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E7" w:rsidRPr="00A53FC1" w:rsidRDefault="00DB2CE7" w:rsidP="00DB2CE7">
      <w:pPr>
        <w:jc w:val="left"/>
        <w:rPr>
          <w:rFonts w:asciiTheme="minorEastAsia" w:hAnsiTheme="minorEastAsia"/>
          <w:sz w:val="28"/>
          <w:szCs w:val="28"/>
        </w:rPr>
      </w:pPr>
      <w:r w:rsidRPr="00A53FC1">
        <w:rPr>
          <w:rFonts w:asciiTheme="minorEastAsia" w:hAnsiTheme="minorEastAsia" w:hint="eastAsia"/>
          <w:sz w:val="28"/>
          <w:szCs w:val="28"/>
        </w:rPr>
        <w:t>附件2：</w:t>
      </w:r>
    </w:p>
    <w:p w:rsidR="00DB2CE7" w:rsidRDefault="00DB2CE7" w:rsidP="00DB2CE7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建筑门窗安装</w:t>
      </w:r>
      <w:r w:rsidRPr="00D07173">
        <w:rPr>
          <w:rFonts w:asciiTheme="minorEastAsia" w:hAnsiTheme="minorEastAsia" w:hint="eastAsia"/>
          <w:sz w:val="44"/>
          <w:szCs w:val="44"/>
        </w:rPr>
        <w:t>工职业技能标准</w:t>
      </w:r>
    </w:p>
    <w:p w:rsidR="00DB2CE7" w:rsidRPr="00A53FC1" w:rsidRDefault="00DB2CE7" w:rsidP="00DB2CE7">
      <w:pPr>
        <w:rPr>
          <w:rFonts w:asciiTheme="minorEastAsia" w:hAnsiTheme="minorEastAsia"/>
          <w:szCs w:val="21"/>
        </w:rPr>
      </w:pPr>
    </w:p>
    <w:p w:rsidR="00DB2CE7" w:rsidRPr="006403BF" w:rsidRDefault="00DB2CE7" w:rsidP="00DB2CE7">
      <w:pPr>
        <w:jc w:val="center"/>
        <w:rPr>
          <w:rFonts w:asciiTheme="minorEastAsia" w:hAnsiTheme="minorEastAsia"/>
          <w:b/>
          <w:sz w:val="28"/>
          <w:szCs w:val="28"/>
        </w:rPr>
      </w:pPr>
      <w:r w:rsidRPr="006403BF">
        <w:rPr>
          <w:rFonts w:asciiTheme="minorEastAsia" w:hAnsiTheme="minorEastAsia" w:hint="eastAsia"/>
          <w:b/>
          <w:sz w:val="28"/>
          <w:szCs w:val="28"/>
        </w:rPr>
        <w:t>3  基本规定</w:t>
      </w:r>
    </w:p>
    <w:p w:rsidR="00DB2CE7" w:rsidRDefault="00DB2CE7" w:rsidP="00DB2CE7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3.1  </w:t>
      </w:r>
      <w:r w:rsidRPr="006403BF">
        <w:rPr>
          <w:rFonts w:asciiTheme="minorEastAsia" w:hAnsiTheme="minorEastAsia" w:hint="eastAsia"/>
          <w:b/>
          <w:sz w:val="24"/>
          <w:szCs w:val="24"/>
        </w:rPr>
        <w:t>职业道德</w:t>
      </w:r>
    </w:p>
    <w:p w:rsidR="00DB2CE7" w:rsidRPr="006403BF" w:rsidRDefault="00DB2CE7" w:rsidP="00DB2CE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本标准所规定的建筑门窗安装工从业人员，除应遵</w:t>
      </w:r>
      <w:r w:rsidRPr="00492B18">
        <w:rPr>
          <w:rFonts w:asciiTheme="minorEastAsia" w:hAnsiTheme="minorEastAsia" w:hint="eastAsia"/>
          <w:szCs w:val="21"/>
        </w:rPr>
        <w:t>守社会公德外，尚应</w:t>
      </w:r>
      <w:r>
        <w:rPr>
          <w:rFonts w:asciiTheme="minorEastAsia" w:hAnsiTheme="minorEastAsia" w:hint="eastAsia"/>
          <w:szCs w:val="21"/>
        </w:rPr>
        <w:t>遵守下列职业守则：</w:t>
      </w:r>
    </w:p>
    <w:p w:rsidR="00DB2CE7" w:rsidRPr="00492B18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</w:t>
      </w:r>
      <w:r w:rsidRPr="00492B18">
        <w:rPr>
          <w:rFonts w:asciiTheme="minorEastAsia" w:hAnsiTheme="minorEastAsia" w:hint="eastAsia"/>
          <w:szCs w:val="21"/>
        </w:rPr>
        <w:t>遵守相关法律法规、标准和管理规定</w:t>
      </w:r>
      <w:r>
        <w:rPr>
          <w:rFonts w:asciiTheme="minorEastAsia" w:hAnsiTheme="minorEastAsia" w:hint="eastAsia"/>
          <w:szCs w:val="21"/>
        </w:rPr>
        <w:t>。</w:t>
      </w:r>
    </w:p>
    <w:p w:rsidR="00DB2CE7" w:rsidRPr="00492B18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2、养成和弘扬执着专注、作风严谨、精益求精、敬业</w:t>
      </w:r>
      <w:r w:rsidRPr="00492B18">
        <w:rPr>
          <w:rFonts w:asciiTheme="minorEastAsia" w:hAnsiTheme="minorEastAsia" w:hint="eastAsia"/>
          <w:szCs w:val="21"/>
        </w:rPr>
        <w:t>守信的工匠精神</w:t>
      </w:r>
      <w:r>
        <w:rPr>
          <w:rFonts w:asciiTheme="minorEastAsia" w:hAnsiTheme="minorEastAsia" w:hint="eastAsia"/>
          <w:szCs w:val="21"/>
        </w:rPr>
        <w:t>。</w:t>
      </w:r>
    </w:p>
    <w:p w:rsidR="00DB2CE7" w:rsidRPr="00492B18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3、</w:t>
      </w:r>
      <w:r w:rsidRPr="00492B18">
        <w:rPr>
          <w:rFonts w:asciiTheme="minorEastAsia" w:hAnsiTheme="minorEastAsia" w:hint="eastAsia"/>
          <w:szCs w:val="21"/>
        </w:rPr>
        <w:t>树立安全第一、质量至上的理念，</w:t>
      </w:r>
      <w:r>
        <w:rPr>
          <w:rFonts w:asciiTheme="minorEastAsia" w:hAnsiTheme="minorEastAsia" w:hint="eastAsia"/>
          <w:szCs w:val="21"/>
        </w:rPr>
        <w:t>团</w:t>
      </w:r>
      <w:r w:rsidRPr="00492B18">
        <w:rPr>
          <w:rFonts w:asciiTheme="minorEastAsia" w:hAnsiTheme="minorEastAsia" w:hint="eastAsia"/>
          <w:szCs w:val="21"/>
        </w:rPr>
        <w:t>结协作，文明施工</w:t>
      </w:r>
      <w:r>
        <w:rPr>
          <w:rFonts w:asciiTheme="minorEastAsia" w:hAnsiTheme="minorEastAsia" w:hint="eastAsia"/>
          <w:szCs w:val="21"/>
        </w:rPr>
        <w:t>。</w:t>
      </w:r>
    </w:p>
    <w:p w:rsidR="00DB2CE7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4、刻苦钻研</w:t>
      </w:r>
      <w:r w:rsidRPr="00492B18">
        <w:rPr>
          <w:rFonts w:asciiTheme="minorEastAsia" w:hAnsiTheme="minorEastAsia" w:hint="eastAsia"/>
          <w:szCs w:val="21"/>
        </w:rPr>
        <w:t>技术，掌</w:t>
      </w:r>
      <w:r>
        <w:rPr>
          <w:rFonts w:asciiTheme="minorEastAsia" w:hAnsiTheme="minorEastAsia" w:hint="eastAsia"/>
          <w:szCs w:val="21"/>
        </w:rPr>
        <w:t>握</w:t>
      </w:r>
      <w:r w:rsidRPr="00492B18">
        <w:rPr>
          <w:rFonts w:asciiTheme="minorEastAsia" w:hAnsiTheme="minorEastAsia" w:hint="eastAsia"/>
          <w:szCs w:val="21"/>
        </w:rPr>
        <w:t>专业知识和专业技能，提升传承与创新能力。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DB2CE7" w:rsidRPr="00492B18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</w:p>
    <w:p w:rsidR="00DB2CE7" w:rsidRDefault="00DB2CE7" w:rsidP="00DB2CE7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3.2  </w:t>
      </w:r>
      <w:r w:rsidRPr="00B636FB">
        <w:rPr>
          <w:rFonts w:asciiTheme="minorEastAsia" w:hAnsiTheme="minorEastAsia" w:hint="eastAsia"/>
          <w:b/>
          <w:sz w:val="24"/>
          <w:szCs w:val="24"/>
        </w:rPr>
        <w:t>职业技能等级</w:t>
      </w:r>
    </w:p>
    <w:p w:rsidR="00DB2CE7" w:rsidRPr="00B636FB" w:rsidRDefault="00DB2CE7" w:rsidP="00DB2CE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3.2.1 </w:t>
      </w:r>
      <w:r w:rsidRPr="00492B18">
        <w:rPr>
          <w:rFonts w:asciiTheme="minorEastAsia" w:hAnsiTheme="minorEastAsia" w:hint="eastAsia"/>
          <w:szCs w:val="21"/>
        </w:rPr>
        <w:t>建筑门窗安装工职业技能等级由低到高分为：职业技能五级、职业技能四级，职业技能三级、职业技能二级和职业技能一级</w:t>
      </w:r>
      <w:r>
        <w:rPr>
          <w:rFonts w:asciiTheme="minorEastAsia" w:hAnsiTheme="minorEastAsia" w:hint="eastAsia"/>
          <w:szCs w:val="21"/>
        </w:rPr>
        <w:t>.</w:t>
      </w: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3.2.2 </w:t>
      </w:r>
      <w:r w:rsidRPr="00492B18">
        <w:rPr>
          <w:rFonts w:asciiTheme="minorEastAsia" w:hAnsiTheme="minorEastAsia" w:hint="eastAsia"/>
          <w:szCs w:val="21"/>
        </w:rPr>
        <w:t>建筑门窗安装工职业技能各等级应符合下列要求</w:t>
      </w:r>
      <w:r>
        <w:rPr>
          <w:rFonts w:asciiTheme="minorEastAsia" w:hAnsiTheme="minorEastAsia" w:hint="eastAsia"/>
          <w:szCs w:val="21"/>
        </w:rPr>
        <w:t>：</w:t>
      </w:r>
    </w:p>
    <w:p w:rsidR="00DB2CE7" w:rsidRPr="00492B18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1、职业技能五级：能运用基本技能独立完成建筑门窗安装的常规工作；</w:t>
      </w:r>
      <w:r w:rsidRPr="00492B18">
        <w:rPr>
          <w:rFonts w:asciiTheme="minorEastAsia" w:hAnsiTheme="minorEastAsia" w:hint="eastAsia"/>
          <w:szCs w:val="21"/>
        </w:rPr>
        <w:t>能区分常见的建</w:t>
      </w:r>
      <w:r>
        <w:rPr>
          <w:rFonts w:asciiTheme="minorEastAsia" w:hAnsiTheme="minorEastAsia" w:hint="eastAsia"/>
          <w:szCs w:val="21"/>
        </w:rPr>
        <w:t>筑门窗材料；</w:t>
      </w:r>
      <w:r w:rsidRPr="00492B18">
        <w:rPr>
          <w:rFonts w:asciiTheme="minorEastAsia" w:hAnsiTheme="minorEastAsia" w:hint="eastAsia"/>
          <w:szCs w:val="21"/>
        </w:rPr>
        <w:t>能正确使用工具，操作简单的机械设备并进行例行保养</w:t>
      </w:r>
      <w:r>
        <w:rPr>
          <w:rFonts w:asciiTheme="minorEastAsia" w:hAnsiTheme="minorEastAsia" w:hint="eastAsia"/>
          <w:szCs w:val="21"/>
        </w:rPr>
        <w:t>。</w:t>
      </w:r>
    </w:p>
    <w:p w:rsidR="00DB2CE7" w:rsidRPr="00492B18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2、职业技能四级：能熟练运用基本技能独立完成建筑门窗安装的常规工作；</w:t>
      </w:r>
      <w:r w:rsidRPr="00492B18">
        <w:rPr>
          <w:rFonts w:asciiTheme="minorEastAsia" w:hAnsiTheme="minorEastAsia" w:hint="eastAsia"/>
          <w:szCs w:val="21"/>
        </w:rPr>
        <w:t>能运用专门技能独立或与他人合作完成技术较为复杂的建筑门窗安</w:t>
      </w:r>
      <w:r>
        <w:rPr>
          <w:rFonts w:asciiTheme="minorEastAsia" w:hAnsiTheme="minorEastAsia" w:hint="eastAsia"/>
          <w:szCs w:val="21"/>
        </w:rPr>
        <w:t>装工作；</w:t>
      </w:r>
      <w:r w:rsidRPr="00492B18">
        <w:rPr>
          <w:rFonts w:asciiTheme="minorEastAsia" w:hAnsiTheme="minorEastAsia" w:hint="eastAsia"/>
          <w:szCs w:val="21"/>
        </w:rPr>
        <w:t>能正确识别常见的建筑门窗</w:t>
      </w:r>
      <w:r>
        <w:rPr>
          <w:rFonts w:asciiTheme="minorEastAsia" w:hAnsiTheme="minorEastAsia" w:hint="eastAsia"/>
          <w:szCs w:val="21"/>
        </w:rPr>
        <w:t>产品及材料；能操作常用的机械设备及进行一般的保养。</w:t>
      </w:r>
    </w:p>
    <w:p w:rsidR="00DB2CE7" w:rsidRPr="00492B18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3、职业技能三级：能熟练运用基本技能和专门</w:t>
      </w:r>
      <w:r w:rsidRPr="00492B18">
        <w:rPr>
          <w:rFonts w:asciiTheme="minorEastAsia" w:hAnsiTheme="minorEastAsia" w:hint="eastAsia"/>
          <w:szCs w:val="21"/>
        </w:rPr>
        <w:t>技能完成较为复杂的建筑门窗安装工作，</w:t>
      </w: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包括完成部分非常规性工作；能独立处理工作中出现的问题；</w:t>
      </w:r>
      <w:r w:rsidRPr="00492B18">
        <w:rPr>
          <w:rFonts w:asciiTheme="minorEastAsia" w:hAnsiTheme="minorEastAsia" w:hint="eastAsia"/>
          <w:szCs w:val="21"/>
        </w:rPr>
        <w:t>能培训和指导本级别以下建筑</w:t>
      </w: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门窗安装工；能操作较为复杂的机械设备及进行一般的维护保养；</w:t>
      </w:r>
      <w:r w:rsidRPr="00492B18">
        <w:rPr>
          <w:rFonts w:asciiTheme="minorEastAsia" w:hAnsiTheme="minorEastAsia" w:hint="eastAsia"/>
          <w:szCs w:val="21"/>
        </w:rPr>
        <w:t>了解建筑门窗的相关标准</w:t>
      </w: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 w:rsidRPr="00492B18">
        <w:rPr>
          <w:rFonts w:asciiTheme="minorEastAsia" w:hAnsiTheme="minorEastAsia" w:hint="eastAsia"/>
          <w:szCs w:val="21"/>
        </w:rPr>
        <w:t>和规范。</w:t>
      </w:r>
    </w:p>
    <w:p w:rsidR="00DB2CE7" w:rsidRPr="00492B18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4、</w:t>
      </w:r>
      <w:r w:rsidRPr="00492B18">
        <w:rPr>
          <w:rFonts w:asciiTheme="minorEastAsia" w:hAnsiTheme="minorEastAsia" w:hint="eastAsia"/>
          <w:szCs w:val="21"/>
        </w:rPr>
        <w:t>职业技能二级：能熟练运用专门技能和特殊技能完成复杂的、非常规性的建筑门窗安</w:t>
      </w:r>
      <w:r>
        <w:rPr>
          <w:rFonts w:asciiTheme="minorEastAsia" w:hAnsiTheme="minorEastAsia" w:hint="eastAsia"/>
          <w:szCs w:val="21"/>
        </w:rPr>
        <w:t>装工作；</w:t>
      </w:r>
      <w:r w:rsidRPr="00492B18">
        <w:rPr>
          <w:rFonts w:asciiTheme="minorEastAsia" w:hAnsiTheme="minorEastAsia" w:hint="eastAsia"/>
          <w:szCs w:val="21"/>
        </w:rPr>
        <w:t>掌</w:t>
      </w:r>
      <w:r>
        <w:rPr>
          <w:rFonts w:asciiTheme="minorEastAsia" w:hAnsiTheme="minorEastAsia" w:hint="eastAsia"/>
          <w:szCs w:val="21"/>
        </w:rPr>
        <w:t>握建筑门窗安装的关键技术技能，能独立处理和解决技术或工艺难题；</w:t>
      </w:r>
      <w:r w:rsidRPr="00492B18">
        <w:rPr>
          <w:rFonts w:asciiTheme="minorEastAsia" w:hAnsiTheme="minorEastAsia" w:hint="eastAsia"/>
          <w:szCs w:val="21"/>
        </w:rPr>
        <w:t>在技术技</w:t>
      </w:r>
      <w:r>
        <w:rPr>
          <w:rFonts w:asciiTheme="minorEastAsia" w:hAnsiTheme="minorEastAsia" w:hint="eastAsia"/>
          <w:szCs w:val="21"/>
        </w:rPr>
        <w:t>能方面有创新；能培训和指导本级别以下建筑门窗安装工；具有一定的组织管理能力；</w:t>
      </w:r>
      <w:r w:rsidRPr="00492B18">
        <w:rPr>
          <w:rFonts w:asciiTheme="minorEastAsia" w:hAnsiTheme="minorEastAsia" w:hint="eastAsia"/>
          <w:szCs w:val="21"/>
        </w:rPr>
        <w:t>能按</w:t>
      </w:r>
      <w:r>
        <w:rPr>
          <w:rFonts w:asciiTheme="minorEastAsia" w:hAnsiTheme="minorEastAsia" w:hint="eastAsia"/>
          <w:szCs w:val="21"/>
        </w:rPr>
        <w:t>照用户要求，选用合适的建筑门窗产品；了解计算机应用的基本知识；</w:t>
      </w:r>
      <w:r w:rsidRPr="00492B18">
        <w:rPr>
          <w:rFonts w:asciiTheme="minorEastAsia" w:hAnsiTheme="minorEastAsia" w:hint="eastAsia"/>
          <w:szCs w:val="21"/>
        </w:rPr>
        <w:t>了解建筑相关知识</w:t>
      </w: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熟悉</w:t>
      </w:r>
      <w:r w:rsidRPr="00492B18">
        <w:rPr>
          <w:rFonts w:asciiTheme="minorEastAsia" w:hAnsiTheme="minorEastAsia" w:hint="eastAsia"/>
          <w:szCs w:val="21"/>
        </w:rPr>
        <w:t>建筑门窗的相关标准和规范</w:t>
      </w:r>
      <w:r>
        <w:rPr>
          <w:rFonts w:asciiTheme="minorEastAsia" w:hAnsiTheme="minorEastAsia" w:hint="eastAsia"/>
          <w:szCs w:val="21"/>
        </w:rPr>
        <w:t>。</w:t>
      </w:r>
    </w:p>
    <w:p w:rsidR="00DB2CE7" w:rsidRPr="00492B18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5、</w:t>
      </w:r>
      <w:r w:rsidRPr="00492B18">
        <w:rPr>
          <w:rFonts w:asciiTheme="minorEastAsia" w:hAnsiTheme="minorEastAsia" w:hint="eastAsia"/>
          <w:szCs w:val="21"/>
        </w:rPr>
        <w:t>职业技能</w:t>
      </w:r>
      <w:r>
        <w:rPr>
          <w:rFonts w:asciiTheme="minorEastAsia" w:hAnsiTheme="minorEastAsia" w:hint="eastAsia"/>
          <w:szCs w:val="21"/>
        </w:rPr>
        <w:t>一级：能熟练运用专门技能和特殊技能在建筑门窗安装各个领域完成复杂</w:t>
      </w: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的、非常规性工作；熟练掌握</w:t>
      </w:r>
      <w:r w:rsidRPr="00492B18">
        <w:rPr>
          <w:rFonts w:asciiTheme="minorEastAsia" w:hAnsiTheme="minorEastAsia" w:hint="eastAsia"/>
          <w:szCs w:val="21"/>
        </w:rPr>
        <w:t>建筑门窗安装的关键技术技能，能独立处理和解决高难度的技</w:t>
      </w: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术问题或工艺难题；熟悉计算机应用的基本知识，熟练使用计算机；</w:t>
      </w:r>
      <w:r w:rsidRPr="00492B18">
        <w:rPr>
          <w:rFonts w:asciiTheme="minorEastAsia" w:hAnsiTheme="minorEastAsia" w:hint="eastAsia"/>
          <w:szCs w:val="21"/>
        </w:rPr>
        <w:t>能参与建筑门窗的设计</w:t>
      </w: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工作；能组织开展技术改造、技术革新活动；能培训和指导本级别以下建筑门窗安装工；</w:t>
      </w:r>
      <w:r w:rsidRPr="00492B18">
        <w:rPr>
          <w:rFonts w:asciiTheme="minorEastAsia" w:hAnsiTheme="minorEastAsia" w:hint="eastAsia"/>
          <w:szCs w:val="21"/>
        </w:rPr>
        <w:t>具</w:t>
      </w:r>
    </w:p>
    <w:p w:rsidR="00DB2CE7" w:rsidRDefault="00DB2CE7" w:rsidP="00DB2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有技术管理能力，熟悉建筑相关知识；</w:t>
      </w:r>
      <w:r w:rsidRPr="00492B18">
        <w:rPr>
          <w:rFonts w:asciiTheme="minorEastAsia" w:hAnsiTheme="minorEastAsia" w:hint="eastAsia"/>
          <w:szCs w:val="21"/>
        </w:rPr>
        <w:t>掌</w:t>
      </w:r>
      <w:r>
        <w:rPr>
          <w:rFonts w:asciiTheme="minorEastAsia" w:hAnsiTheme="minorEastAsia" w:hint="eastAsia"/>
          <w:szCs w:val="21"/>
        </w:rPr>
        <w:t>握建筑</w:t>
      </w:r>
      <w:r w:rsidRPr="00492B18">
        <w:rPr>
          <w:rFonts w:asciiTheme="minorEastAsia" w:hAnsiTheme="minorEastAsia" w:hint="eastAsia"/>
          <w:szCs w:val="21"/>
        </w:rPr>
        <w:t>门窗的相关标准和规范</w:t>
      </w:r>
      <w:r>
        <w:rPr>
          <w:rFonts w:asciiTheme="minorEastAsia" w:hAnsiTheme="minorEastAsia" w:hint="eastAsia"/>
          <w:szCs w:val="21"/>
        </w:rPr>
        <w:t>。</w:t>
      </w: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</w:p>
    <w:p w:rsidR="00DB2CE7" w:rsidRDefault="00DB2CE7" w:rsidP="00DB2CE7">
      <w:pPr>
        <w:jc w:val="center"/>
        <w:rPr>
          <w:rFonts w:asciiTheme="minorEastAsia" w:hAnsiTheme="minorEastAsia"/>
          <w:b/>
          <w:sz w:val="24"/>
          <w:szCs w:val="24"/>
        </w:rPr>
      </w:pPr>
      <w:r w:rsidRPr="004E27DF">
        <w:rPr>
          <w:rFonts w:asciiTheme="minorEastAsia" w:hAnsiTheme="minorEastAsia" w:hint="eastAsia"/>
          <w:b/>
          <w:sz w:val="24"/>
          <w:szCs w:val="24"/>
        </w:rPr>
        <w:t>3.3职业要求和职业技能构成</w:t>
      </w:r>
    </w:p>
    <w:p w:rsidR="00DB2CE7" w:rsidRPr="004E27DF" w:rsidRDefault="00DB2CE7" w:rsidP="00DB2CE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3.3.1 </w:t>
      </w:r>
      <w:r w:rsidRPr="00492B18">
        <w:rPr>
          <w:rFonts w:asciiTheme="minorEastAsia" w:hAnsiTheme="minorEastAsia" w:hint="eastAsia"/>
          <w:szCs w:val="21"/>
        </w:rPr>
        <w:t>职业要求和职业技能分为安全生产知识、理论知识、操作技能三个模块，应分别包括</w:t>
      </w:r>
      <w:r w:rsidRPr="00492B18">
        <w:rPr>
          <w:rFonts w:asciiTheme="minorEastAsia" w:hAnsiTheme="minorEastAsia" w:hint="eastAsia"/>
          <w:szCs w:val="21"/>
        </w:rPr>
        <w:lastRenderedPageBreak/>
        <w:t>下列内容</w:t>
      </w:r>
      <w:r>
        <w:rPr>
          <w:rFonts w:asciiTheme="minorEastAsia" w:hAnsiTheme="minorEastAsia" w:hint="eastAsia"/>
          <w:szCs w:val="21"/>
        </w:rPr>
        <w:t>：</w:t>
      </w:r>
    </w:p>
    <w:p w:rsidR="00DB2CE7" w:rsidRPr="00492B18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</w:t>
      </w:r>
      <w:r w:rsidRPr="00492B18">
        <w:rPr>
          <w:rFonts w:asciiTheme="minorEastAsia" w:hAnsiTheme="minorEastAsia" w:hint="eastAsia"/>
          <w:szCs w:val="21"/>
        </w:rPr>
        <w:t>安全生产知识：安全基础知识、施工现场安全操作知识两部分内容</w:t>
      </w:r>
      <w:r>
        <w:rPr>
          <w:rFonts w:asciiTheme="minorEastAsia" w:hAnsiTheme="minorEastAsia" w:hint="eastAsia"/>
          <w:szCs w:val="21"/>
        </w:rPr>
        <w:t>；</w:t>
      </w:r>
    </w:p>
    <w:p w:rsidR="00DB2CE7" w:rsidRPr="00492B18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  <w:r w:rsidRPr="00492B18">
        <w:rPr>
          <w:rFonts w:asciiTheme="minorEastAsia" w:hAnsiTheme="minorEastAsia" w:hint="eastAsia"/>
          <w:szCs w:val="21"/>
        </w:rPr>
        <w:t>理论知识：基本知识、专业知识和相关知识三部分内容</w:t>
      </w:r>
      <w:r>
        <w:rPr>
          <w:rFonts w:asciiTheme="minorEastAsia" w:hAnsiTheme="minorEastAsia" w:hint="eastAsia"/>
          <w:szCs w:val="21"/>
        </w:rPr>
        <w:t>；</w:t>
      </w:r>
    </w:p>
    <w:p w:rsidR="00DB2CE7" w:rsidRPr="00492B18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3、</w:t>
      </w:r>
      <w:r w:rsidRPr="00492B18">
        <w:rPr>
          <w:rFonts w:asciiTheme="minorEastAsia" w:hAnsiTheme="minorEastAsia" w:hint="eastAsia"/>
          <w:szCs w:val="21"/>
        </w:rPr>
        <w:t>操作技能：基本操作技术能力、工具设备的使用和维护能力、创新与指导能力三部</w:t>
      </w: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 w:rsidRPr="00492B18">
        <w:rPr>
          <w:rFonts w:asciiTheme="minorEastAsia" w:hAnsiTheme="minorEastAsia" w:hint="eastAsia"/>
          <w:szCs w:val="21"/>
        </w:rPr>
        <w:t>分内容。</w:t>
      </w: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3.3.2 </w:t>
      </w:r>
      <w:r w:rsidRPr="00492B18">
        <w:rPr>
          <w:rFonts w:asciiTheme="minorEastAsia" w:hAnsiTheme="minorEastAsia" w:hint="eastAsia"/>
          <w:szCs w:val="21"/>
        </w:rPr>
        <w:t>职</w:t>
      </w:r>
      <w:r>
        <w:rPr>
          <w:rFonts w:asciiTheme="minorEastAsia" w:hAnsiTheme="minorEastAsia" w:hint="eastAsia"/>
          <w:szCs w:val="21"/>
        </w:rPr>
        <w:t>业要求中对安全生产知识和理论知识的目标要求由高到低分为掌握、熟悉</w:t>
      </w:r>
      <w:r w:rsidRPr="00492B18">
        <w:rPr>
          <w:rFonts w:asciiTheme="minorEastAsia" w:hAnsiTheme="minorEastAsia" w:hint="eastAsia"/>
          <w:szCs w:val="21"/>
        </w:rPr>
        <w:t>、了解三</w:t>
      </w:r>
    </w:p>
    <w:p w:rsidR="00DB2CE7" w:rsidRDefault="00DB2CE7" w:rsidP="00DB2CE7">
      <w:pPr>
        <w:rPr>
          <w:rFonts w:asciiTheme="minorEastAsia" w:hAnsiTheme="minorEastAsia"/>
          <w:szCs w:val="21"/>
        </w:rPr>
      </w:pPr>
      <w:r w:rsidRPr="00492B18">
        <w:rPr>
          <w:rFonts w:asciiTheme="minorEastAsia" w:hAnsiTheme="minorEastAsia" w:hint="eastAsia"/>
          <w:szCs w:val="21"/>
        </w:rPr>
        <w:t>个层次，对操作技能的目标要求由高到低分</w:t>
      </w:r>
      <w:r>
        <w:rPr>
          <w:rFonts w:asciiTheme="minorEastAsia" w:hAnsiTheme="minorEastAsia" w:hint="eastAsia"/>
          <w:szCs w:val="21"/>
        </w:rPr>
        <w:t>为熟练</w:t>
      </w:r>
      <w:r w:rsidRPr="00492B18">
        <w:rPr>
          <w:rFonts w:asciiTheme="minorEastAsia" w:hAnsiTheme="minorEastAsia" w:hint="eastAsia"/>
          <w:szCs w:val="21"/>
        </w:rPr>
        <w:t>、能够、会三个层次。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</w:p>
    <w:p w:rsidR="00DB2CE7" w:rsidRDefault="00DB2CE7" w:rsidP="00DB2CE7">
      <w:pPr>
        <w:jc w:val="center"/>
        <w:rPr>
          <w:rFonts w:asciiTheme="minorEastAsia" w:hAnsiTheme="minorEastAsia"/>
          <w:b/>
          <w:sz w:val="24"/>
          <w:szCs w:val="24"/>
        </w:rPr>
      </w:pPr>
      <w:r w:rsidRPr="004E27DF">
        <w:rPr>
          <w:rFonts w:asciiTheme="minorEastAsia" w:hAnsiTheme="minorEastAsia" w:hint="eastAsia"/>
          <w:b/>
          <w:sz w:val="24"/>
          <w:szCs w:val="24"/>
        </w:rPr>
        <w:t>3.4 职业技能评价</w:t>
      </w:r>
    </w:p>
    <w:p w:rsidR="00DB2CE7" w:rsidRPr="004E27DF" w:rsidRDefault="00DB2CE7" w:rsidP="00DB2CE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3.4.1 </w:t>
      </w:r>
      <w:r w:rsidRPr="00492B18">
        <w:rPr>
          <w:rFonts w:asciiTheme="minorEastAsia" w:hAnsiTheme="minorEastAsia" w:hint="eastAsia"/>
          <w:szCs w:val="21"/>
        </w:rPr>
        <w:t>建筑门窗安装工从业人员参加各等级的职业技能培训考核，应符合下列条件之一</w:t>
      </w:r>
      <w:r>
        <w:rPr>
          <w:rFonts w:asciiTheme="minorEastAsia" w:hAnsiTheme="minorEastAsia" w:hint="eastAsia"/>
          <w:szCs w:val="21"/>
        </w:rPr>
        <w:t>：</w:t>
      </w:r>
    </w:p>
    <w:p w:rsidR="00DB2CE7" w:rsidRPr="00492B18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</w:t>
      </w:r>
      <w:r w:rsidRPr="00492B18">
        <w:rPr>
          <w:rFonts w:asciiTheme="minorEastAsia" w:hAnsiTheme="minorEastAsia" w:hint="eastAsia"/>
          <w:szCs w:val="21"/>
        </w:rPr>
        <w:t>职业技能五级</w:t>
      </w:r>
      <w:r>
        <w:rPr>
          <w:rFonts w:asciiTheme="minorEastAsia" w:hAnsiTheme="minorEastAsia" w:hint="eastAsia"/>
          <w:szCs w:val="21"/>
        </w:rPr>
        <w:t>：</w:t>
      </w:r>
    </w:p>
    <w:p w:rsidR="00DB2CE7" w:rsidRPr="00492B18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  <w:r w:rsidRPr="00492B18">
        <w:rPr>
          <w:rFonts w:asciiTheme="minorEastAsia" w:hAnsiTheme="minorEastAsia" w:hint="eastAsia"/>
          <w:szCs w:val="21"/>
        </w:rPr>
        <w:t>从事本职业工作1年及以上。</w:t>
      </w:r>
    </w:p>
    <w:p w:rsidR="00DB2CE7" w:rsidRPr="00492B18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  <w:r w:rsidRPr="00492B18">
        <w:rPr>
          <w:rFonts w:asciiTheme="minorEastAsia" w:hAnsiTheme="minorEastAsia" w:hint="eastAsia"/>
          <w:szCs w:val="21"/>
        </w:rPr>
        <w:t>职业技能四级：</w:t>
      </w:r>
    </w:p>
    <w:p w:rsidR="00DB2CE7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</w:t>
      </w:r>
      <w:r w:rsidRPr="00492B18">
        <w:rPr>
          <w:rFonts w:asciiTheme="minorEastAsia" w:hAnsiTheme="minorEastAsia" w:hint="eastAsia"/>
          <w:szCs w:val="21"/>
        </w:rPr>
        <w:t>取得本职业技能五级培训合格证后，从事本职业工作2年及以上</w:t>
      </w:r>
      <w:r>
        <w:rPr>
          <w:rFonts w:asciiTheme="minorEastAsia" w:hAnsiTheme="minorEastAsia" w:hint="eastAsia"/>
          <w:szCs w:val="21"/>
        </w:rPr>
        <w:t>；</w:t>
      </w:r>
    </w:p>
    <w:p w:rsidR="00DB2CE7" w:rsidRPr="00492B18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（2）从事本职</w:t>
      </w:r>
      <w:r w:rsidRPr="00492B18">
        <w:rPr>
          <w:rFonts w:asciiTheme="minorEastAsia" w:hAnsiTheme="minorEastAsia" w:hint="eastAsia"/>
          <w:szCs w:val="21"/>
        </w:rPr>
        <w:t>业工作4年及以上</w:t>
      </w:r>
      <w:r>
        <w:rPr>
          <w:rFonts w:asciiTheme="minorEastAsia" w:hAnsiTheme="minorEastAsia" w:hint="eastAsia"/>
          <w:szCs w:val="21"/>
        </w:rPr>
        <w:t>；</w:t>
      </w:r>
    </w:p>
    <w:p w:rsidR="00DB2CE7" w:rsidRPr="00492B18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（3）取得技工学校毕业证书；</w:t>
      </w:r>
      <w:r w:rsidRPr="00492B18">
        <w:rPr>
          <w:rFonts w:asciiTheme="minorEastAsia" w:hAnsiTheme="minorEastAsia" w:hint="eastAsia"/>
          <w:szCs w:val="21"/>
        </w:rPr>
        <w:t>或取得中等及以上职业学校本专业毕业证书（含尚未取得</w:t>
      </w:r>
      <w:r>
        <w:rPr>
          <w:rFonts w:asciiTheme="minorEastAsia" w:hAnsiTheme="minorEastAsia" w:hint="eastAsia"/>
          <w:szCs w:val="21"/>
        </w:rPr>
        <w:t>毕业证书的在校应届毕业</w:t>
      </w:r>
      <w:r w:rsidRPr="00492B18">
        <w:rPr>
          <w:rFonts w:asciiTheme="minorEastAsia" w:hAnsiTheme="minorEastAsia" w:hint="eastAsia"/>
          <w:szCs w:val="21"/>
        </w:rPr>
        <w:t>生</w:t>
      </w:r>
      <w:r>
        <w:rPr>
          <w:rFonts w:asciiTheme="minorEastAsia" w:hAnsiTheme="minorEastAsia" w:hint="eastAsia"/>
          <w:szCs w:val="21"/>
        </w:rPr>
        <w:t>）。</w:t>
      </w:r>
    </w:p>
    <w:p w:rsidR="00DB2CE7" w:rsidRPr="00492B18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3、职</w:t>
      </w:r>
      <w:r w:rsidRPr="00492B18">
        <w:rPr>
          <w:rFonts w:asciiTheme="minorEastAsia" w:hAnsiTheme="minorEastAsia" w:hint="eastAsia"/>
          <w:szCs w:val="21"/>
        </w:rPr>
        <w:t>业技能三级</w:t>
      </w:r>
      <w:r>
        <w:rPr>
          <w:rFonts w:asciiTheme="minorEastAsia" w:hAnsiTheme="minorEastAsia" w:hint="eastAsia"/>
          <w:szCs w:val="21"/>
        </w:rPr>
        <w:t>：</w:t>
      </w:r>
    </w:p>
    <w:p w:rsidR="00DB2CE7" w:rsidRPr="00492B18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</w:t>
      </w:r>
      <w:r w:rsidRPr="00492B18">
        <w:rPr>
          <w:rFonts w:asciiTheme="minorEastAsia" w:hAnsiTheme="minorEastAsia" w:hint="eastAsia"/>
          <w:szCs w:val="21"/>
        </w:rPr>
        <w:t>取得本职业技能四級培训合格证后，从事本职业工作2年及以上</w:t>
      </w:r>
      <w:r>
        <w:rPr>
          <w:rFonts w:asciiTheme="minorEastAsia" w:hAnsiTheme="minorEastAsia" w:hint="eastAsia"/>
          <w:szCs w:val="21"/>
        </w:rPr>
        <w:t>；</w:t>
      </w:r>
    </w:p>
    <w:p w:rsidR="00DB2CE7" w:rsidRPr="00492B18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</w:t>
      </w:r>
      <w:r w:rsidRPr="00492B18">
        <w:rPr>
          <w:rFonts w:asciiTheme="minorEastAsia" w:hAnsiTheme="minorEastAsia" w:hint="eastAsia"/>
          <w:szCs w:val="21"/>
        </w:rPr>
        <w:t>从事本职业工作7年及以上</w:t>
      </w:r>
      <w:r>
        <w:rPr>
          <w:rFonts w:asciiTheme="minorEastAsia" w:hAnsiTheme="minorEastAsia" w:hint="eastAsia"/>
          <w:szCs w:val="21"/>
        </w:rPr>
        <w:t>；</w:t>
      </w:r>
    </w:p>
    <w:p w:rsidR="00DB2CE7" w:rsidRPr="00492B18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（3）</w:t>
      </w:r>
      <w:r w:rsidRPr="00492B18">
        <w:rPr>
          <w:rFonts w:asciiTheme="minorEastAsia" w:hAnsiTheme="minorEastAsia" w:hint="eastAsia"/>
          <w:szCs w:val="21"/>
        </w:rPr>
        <w:t>具有高级技工学校、技师学院毕业证书；或具有高等职业学校本专业毕业证书（含</w:t>
      </w: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 w:rsidRPr="00492B18">
        <w:rPr>
          <w:rFonts w:asciiTheme="minorEastAsia" w:hAnsiTheme="minorEastAsia" w:hint="eastAsia"/>
          <w:szCs w:val="21"/>
        </w:rPr>
        <w:t>尚未取得毕业证书的在校应届毕业生）</w:t>
      </w:r>
      <w:r>
        <w:rPr>
          <w:rFonts w:asciiTheme="minorEastAsia" w:hAnsiTheme="minorEastAsia" w:hint="eastAsia"/>
          <w:szCs w:val="21"/>
        </w:rPr>
        <w:t>；</w:t>
      </w:r>
    </w:p>
    <w:p w:rsidR="00DB2CE7" w:rsidRPr="00492B18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（4）</w:t>
      </w:r>
      <w:r w:rsidRPr="00492B18">
        <w:rPr>
          <w:rFonts w:asciiTheme="minorEastAsia" w:hAnsiTheme="minorEastAsia" w:hint="eastAsia"/>
          <w:szCs w:val="21"/>
        </w:rPr>
        <w:t>具有大专及以上本专业或相关专业毕业证书，从事本职业工作1年及以上。</w:t>
      </w:r>
    </w:p>
    <w:p w:rsidR="00DB2CE7" w:rsidRPr="00492B18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4、</w:t>
      </w:r>
      <w:r w:rsidRPr="00492B18">
        <w:rPr>
          <w:rFonts w:asciiTheme="minorEastAsia" w:hAnsiTheme="minorEastAsia" w:hint="eastAsia"/>
          <w:szCs w:val="21"/>
        </w:rPr>
        <w:t>职业技能二级</w:t>
      </w:r>
      <w:r>
        <w:rPr>
          <w:rFonts w:asciiTheme="minorEastAsia" w:hAnsiTheme="minorEastAsia" w:hint="eastAsia"/>
          <w:szCs w:val="21"/>
        </w:rPr>
        <w:t>：</w:t>
      </w:r>
    </w:p>
    <w:p w:rsidR="00DB2CE7" w:rsidRPr="00492B18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  <w:r w:rsidRPr="00492B18">
        <w:rPr>
          <w:rFonts w:asciiTheme="minorEastAsia" w:hAnsiTheme="minorEastAsia" w:hint="eastAsia"/>
          <w:szCs w:val="21"/>
        </w:rPr>
        <w:t>取得本职业技能三级培训合格证后，从事本职业工作3年及以上</w:t>
      </w:r>
      <w:r>
        <w:rPr>
          <w:rFonts w:asciiTheme="minorEastAsia" w:hAnsiTheme="minorEastAsia" w:hint="eastAsia"/>
          <w:szCs w:val="21"/>
        </w:rPr>
        <w:t>。</w:t>
      </w:r>
    </w:p>
    <w:p w:rsidR="00DB2CE7" w:rsidRPr="00492B18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5、</w:t>
      </w:r>
      <w:r w:rsidRPr="00492B18">
        <w:rPr>
          <w:rFonts w:asciiTheme="minorEastAsia" w:hAnsiTheme="minorEastAsia" w:hint="eastAsia"/>
          <w:szCs w:val="21"/>
        </w:rPr>
        <w:t>职业技能一级</w:t>
      </w:r>
      <w:r>
        <w:rPr>
          <w:rFonts w:asciiTheme="minorEastAsia" w:hAnsiTheme="minorEastAsia" w:hint="eastAsia"/>
          <w:szCs w:val="21"/>
        </w:rPr>
        <w:t>：</w:t>
      </w:r>
    </w:p>
    <w:p w:rsidR="00DB2CE7" w:rsidRPr="00492B18" w:rsidRDefault="00DB2CE7" w:rsidP="00DB2CE7">
      <w:pPr>
        <w:ind w:firstLineChars="200" w:firstLine="420"/>
        <w:rPr>
          <w:rFonts w:asciiTheme="minorEastAsia" w:hAnsiTheme="minorEastAsia"/>
          <w:szCs w:val="21"/>
        </w:rPr>
      </w:pPr>
      <w:r w:rsidRPr="00492B18">
        <w:rPr>
          <w:rFonts w:asciiTheme="minorEastAsia" w:hAnsiTheme="minorEastAsia" w:hint="eastAsia"/>
          <w:szCs w:val="21"/>
        </w:rPr>
        <w:t>取得本职业技能二级培训合格证后，从事本职业工作3年及以上。</w:t>
      </w: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3.4.2 </w:t>
      </w:r>
      <w:r w:rsidRPr="00492B18">
        <w:rPr>
          <w:rFonts w:asciiTheme="minorEastAsia" w:hAnsiTheme="minorEastAsia" w:hint="eastAsia"/>
          <w:szCs w:val="21"/>
        </w:rPr>
        <w:t>职业技能评价形式分为笔试、实际操作两种。</w:t>
      </w: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3.4.3 职业技能评价结果分为合格</w:t>
      </w:r>
      <w:r w:rsidRPr="00492B18">
        <w:rPr>
          <w:rFonts w:asciiTheme="minorEastAsia" w:hAnsiTheme="minorEastAsia" w:hint="eastAsia"/>
          <w:szCs w:val="21"/>
        </w:rPr>
        <w:t>、不合格</w:t>
      </w:r>
      <w:r>
        <w:rPr>
          <w:rFonts w:asciiTheme="minorEastAsia" w:hAnsiTheme="minorEastAsia" w:hint="eastAsia"/>
          <w:szCs w:val="21"/>
        </w:rPr>
        <w:t>。</w:t>
      </w: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3.4.4 </w:t>
      </w:r>
      <w:r w:rsidRPr="00492B18">
        <w:rPr>
          <w:rFonts w:asciiTheme="minorEastAsia" w:hAnsiTheme="minorEastAsia" w:hint="eastAsia"/>
          <w:szCs w:val="21"/>
        </w:rPr>
        <w:t>职业技能评价应按照上述模块顺序递进式进行，三个模块评价均合格后，即能获得相</w:t>
      </w:r>
    </w:p>
    <w:p w:rsidR="00DB2CE7" w:rsidRDefault="00DB2CE7" w:rsidP="00DB2CE7">
      <w:pPr>
        <w:rPr>
          <w:rFonts w:asciiTheme="minorEastAsia" w:hAnsiTheme="minorEastAsia"/>
          <w:szCs w:val="21"/>
        </w:rPr>
      </w:pPr>
      <w:r w:rsidRPr="00492B18">
        <w:rPr>
          <w:rFonts w:asciiTheme="minorEastAsia" w:hAnsiTheme="minorEastAsia" w:hint="eastAsia"/>
          <w:szCs w:val="21"/>
        </w:rPr>
        <w:t>应的职业培训合格证</w:t>
      </w:r>
      <w:r>
        <w:rPr>
          <w:rFonts w:asciiTheme="minorEastAsia" w:hAnsiTheme="minorEastAsia" w:hint="eastAsia"/>
          <w:szCs w:val="21"/>
        </w:rPr>
        <w:t>。</w:t>
      </w:r>
    </w:p>
    <w:p w:rsidR="00DB2CE7" w:rsidRDefault="00DB2CE7" w:rsidP="00DB2CE7">
      <w:pPr>
        <w:rPr>
          <w:rFonts w:asciiTheme="minorEastAsia" w:hAnsiTheme="minorEastAsia"/>
          <w:szCs w:val="21"/>
        </w:rPr>
      </w:pPr>
    </w:p>
    <w:p w:rsidR="00DB2CE7" w:rsidRDefault="00DB2CE7" w:rsidP="00DB2CE7">
      <w:pPr>
        <w:jc w:val="center"/>
        <w:rPr>
          <w:rFonts w:asciiTheme="minorEastAsia" w:hAnsiTheme="minorEastAsia"/>
          <w:b/>
          <w:sz w:val="28"/>
          <w:szCs w:val="28"/>
        </w:rPr>
      </w:pPr>
      <w:r w:rsidRPr="004055E5">
        <w:rPr>
          <w:rFonts w:asciiTheme="minorEastAsia" w:hAnsiTheme="minorEastAsia" w:hint="eastAsia"/>
          <w:b/>
          <w:sz w:val="28"/>
          <w:szCs w:val="28"/>
        </w:rPr>
        <w:t>4  职业要求</w:t>
      </w:r>
    </w:p>
    <w:p w:rsidR="00DB2CE7" w:rsidRPr="004055E5" w:rsidRDefault="00DB2CE7" w:rsidP="00DB2CE7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4.0.1 </w:t>
      </w:r>
      <w:r w:rsidRPr="00492B18">
        <w:rPr>
          <w:rFonts w:asciiTheme="minorEastAsia" w:hAnsiTheme="minorEastAsia" w:hint="eastAsia"/>
          <w:szCs w:val="21"/>
        </w:rPr>
        <w:t>职业技能五级建筑门窗安装工的职业要求应符合表</w:t>
      </w:r>
      <w:r>
        <w:rPr>
          <w:rFonts w:asciiTheme="minorEastAsia" w:hAnsiTheme="minorEastAsia" w:hint="eastAsia"/>
          <w:szCs w:val="21"/>
        </w:rPr>
        <w:t>4.0.1</w:t>
      </w:r>
      <w:r w:rsidRPr="00492B18">
        <w:rPr>
          <w:rFonts w:asciiTheme="minorEastAsia" w:hAnsiTheme="minorEastAsia" w:hint="eastAsia"/>
          <w:szCs w:val="21"/>
        </w:rPr>
        <w:t>的规定</w:t>
      </w:r>
      <w:r>
        <w:rPr>
          <w:rFonts w:asciiTheme="minorEastAsia" w:hAnsiTheme="minorEastAsia" w:hint="eastAsia"/>
          <w:szCs w:val="21"/>
        </w:rPr>
        <w:t>。</w:t>
      </w:r>
    </w:p>
    <w:p w:rsidR="00BD1223" w:rsidRDefault="00BD1223" w:rsidP="00DB2CE7">
      <w:pPr>
        <w:jc w:val="center"/>
        <w:rPr>
          <w:rFonts w:asciiTheme="minorEastAsia" w:hAnsiTheme="minorEastAsia" w:hint="eastAsia"/>
          <w:szCs w:val="21"/>
        </w:rPr>
      </w:pPr>
    </w:p>
    <w:p w:rsidR="00DB2CE7" w:rsidRDefault="00DB2CE7" w:rsidP="00DB2CE7">
      <w:pPr>
        <w:jc w:val="center"/>
        <w:rPr>
          <w:rFonts w:asciiTheme="minorEastAsia" w:hAnsiTheme="minorEastAsia"/>
          <w:szCs w:val="21"/>
        </w:rPr>
      </w:pPr>
      <w:r w:rsidRPr="00492B18">
        <w:rPr>
          <w:rFonts w:asciiTheme="minorEastAsia" w:hAnsiTheme="minorEastAsia" w:hint="eastAsia"/>
          <w:szCs w:val="21"/>
        </w:rPr>
        <w:t>表</w:t>
      </w:r>
      <w:r>
        <w:rPr>
          <w:rFonts w:asciiTheme="minorEastAsia" w:hAnsiTheme="minorEastAsia" w:hint="eastAsia"/>
          <w:szCs w:val="21"/>
        </w:rPr>
        <w:t>4.0.1</w:t>
      </w:r>
      <w:r w:rsidRPr="00492B18">
        <w:rPr>
          <w:rFonts w:asciiTheme="minorEastAsia" w:hAnsiTheme="minorEastAsia" w:hint="eastAsia"/>
          <w:szCs w:val="21"/>
        </w:rPr>
        <w:t>职业技能五级建筑门窗安装工的职业要求</w:t>
      </w:r>
    </w:p>
    <w:tbl>
      <w:tblPr>
        <w:tblStyle w:val="a5"/>
        <w:tblW w:w="9498" w:type="dxa"/>
        <w:tblInd w:w="-459" w:type="dxa"/>
        <w:tblLook w:val="04A0"/>
      </w:tblPr>
      <w:tblGrid>
        <w:gridCol w:w="709"/>
        <w:gridCol w:w="1559"/>
        <w:gridCol w:w="7230"/>
      </w:tblGrid>
      <w:tr w:rsidR="00DB2CE7" w:rsidTr="00FE7C5E">
        <w:tc>
          <w:tcPr>
            <w:tcW w:w="70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项次</w:t>
            </w: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分类</w:t>
            </w:r>
          </w:p>
        </w:tc>
        <w:tc>
          <w:tcPr>
            <w:tcW w:w="7230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专业内容</w:t>
            </w:r>
          </w:p>
        </w:tc>
      </w:tr>
      <w:tr w:rsidR="00DB2CE7" w:rsidTr="00FE7C5E">
        <w:tc>
          <w:tcPr>
            <w:tcW w:w="70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安全生产知识</w:t>
            </w:r>
          </w:p>
        </w:tc>
        <w:tc>
          <w:tcPr>
            <w:tcW w:w="7230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</w:t>
            </w:r>
            <w:r>
              <w:rPr>
                <w:rFonts w:asciiTheme="minorEastAsia" w:hAnsiTheme="minorEastAsia" w:hint="eastAsia"/>
                <w:szCs w:val="21"/>
              </w:rPr>
              <w:t>）掌握</w:t>
            </w:r>
            <w:r w:rsidRPr="00492B18">
              <w:rPr>
                <w:rFonts w:asciiTheme="minorEastAsia" w:hAnsiTheme="minorEastAsia" w:hint="eastAsia"/>
                <w:szCs w:val="21"/>
              </w:rPr>
              <w:t>工器具的正确使用方法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</w:t>
            </w:r>
            <w:r>
              <w:rPr>
                <w:rFonts w:asciiTheme="minorEastAsia" w:hAnsiTheme="minorEastAsia" w:hint="eastAsia"/>
                <w:szCs w:val="21"/>
              </w:rPr>
              <w:t>）熟悉安</w:t>
            </w:r>
            <w:r w:rsidRPr="00492B18">
              <w:rPr>
                <w:rFonts w:asciiTheme="minorEastAsia" w:hAnsiTheme="minorEastAsia" w:hint="eastAsia"/>
                <w:szCs w:val="21"/>
              </w:rPr>
              <w:t>全生产常识常见安全生产防护用品的功能和正确使用方法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（3）了解安全生产基本法律法规</w:t>
            </w:r>
          </w:p>
        </w:tc>
      </w:tr>
      <w:tr w:rsidR="00DB2CE7" w:rsidTr="00FE7C5E">
        <w:tc>
          <w:tcPr>
            <w:tcW w:w="70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理论知识</w:t>
            </w:r>
          </w:p>
        </w:tc>
        <w:tc>
          <w:tcPr>
            <w:tcW w:w="7230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（4</w:t>
            </w:r>
            <w:r>
              <w:rPr>
                <w:rFonts w:asciiTheme="minorEastAsia" w:hAnsiTheme="minorEastAsia" w:hint="eastAsia"/>
                <w:szCs w:val="21"/>
              </w:rPr>
              <w:t>）熟悉</w:t>
            </w:r>
            <w:r w:rsidRPr="00492B18">
              <w:rPr>
                <w:rFonts w:asciiTheme="minorEastAsia" w:hAnsiTheme="minorEastAsia" w:hint="eastAsia"/>
                <w:szCs w:val="21"/>
              </w:rPr>
              <w:t>常用工具、量具名称、功能用途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（5）了解常见门窗安装工艺（包括</w:t>
            </w:r>
            <w:r>
              <w:rPr>
                <w:rFonts w:asciiTheme="minorEastAsia" w:hAnsiTheme="minorEastAsia" w:hint="eastAsia"/>
                <w:szCs w:val="21"/>
              </w:rPr>
              <w:t>洞口处理技术，湿法作业、</w:t>
            </w:r>
            <w:r w:rsidRPr="00492B18">
              <w:rPr>
                <w:rFonts w:asciiTheme="minorEastAsia" w:hAnsiTheme="minorEastAsia" w:hint="eastAsia"/>
                <w:szCs w:val="21"/>
              </w:rPr>
              <w:t>干法作业的安装技术，门窗安装基准线的确定方法，门窗洞口的测量方法等）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（6）了解简单的门窗安装图的知识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（7）了解门窗和部件的名称、代号、分类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（8</w:t>
            </w:r>
            <w:r>
              <w:rPr>
                <w:rFonts w:asciiTheme="minorEastAsia" w:hAnsiTheme="minorEastAsia" w:hint="eastAsia"/>
                <w:szCs w:val="21"/>
              </w:rPr>
              <w:t>）了解门窗产品运输、标识、存放、</w:t>
            </w:r>
            <w:r w:rsidRPr="00492B18">
              <w:rPr>
                <w:rFonts w:asciiTheme="minorEastAsia" w:hAnsiTheme="minorEastAsia" w:hint="eastAsia"/>
                <w:szCs w:val="21"/>
              </w:rPr>
              <w:t>成品保护等要求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（9）了解门窗及相关产品的安装质量要求</w:t>
            </w:r>
          </w:p>
        </w:tc>
      </w:tr>
      <w:tr w:rsidR="00DB2CE7" w:rsidTr="00FE7C5E">
        <w:tc>
          <w:tcPr>
            <w:tcW w:w="70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操作技能</w:t>
            </w:r>
          </w:p>
        </w:tc>
        <w:tc>
          <w:tcPr>
            <w:tcW w:w="7230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（10）能够按照工艺图纸将门窗或玻璃搬到相应洞口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（11）能够协助四级及以上工种进行门窗安装操作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（12）能够按质量验收要求协助进行门窗质量自检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（13）能够看懂安装工艺单，能够协助测量</w:t>
            </w:r>
            <w:r>
              <w:rPr>
                <w:rFonts w:asciiTheme="minorEastAsia" w:hAnsiTheme="minorEastAsia" w:hint="eastAsia"/>
                <w:szCs w:val="21"/>
              </w:rPr>
              <w:t>洞口尺寸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（14</w:t>
            </w:r>
            <w:r>
              <w:rPr>
                <w:rFonts w:asciiTheme="minorEastAsia" w:hAnsiTheme="minorEastAsia" w:hint="eastAsia"/>
                <w:szCs w:val="21"/>
              </w:rPr>
              <w:t>）会根据门窗安装图按品种、规格、尺寸</w:t>
            </w:r>
            <w:r w:rsidRPr="00492B18">
              <w:rPr>
                <w:rFonts w:asciiTheme="minorEastAsia" w:hAnsiTheme="minorEastAsia" w:hint="eastAsia"/>
                <w:szCs w:val="21"/>
              </w:rPr>
              <w:t>分类堆放保管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（15）会按图纸或工料单的要求正确识别产品和零部件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（16）会使用常用工具、量具</w:t>
            </w:r>
          </w:p>
        </w:tc>
      </w:tr>
    </w:tbl>
    <w:p w:rsidR="00BD1223" w:rsidRDefault="00BD1223" w:rsidP="00DB2CE7">
      <w:pPr>
        <w:rPr>
          <w:rFonts w:asciiTheme="minorEastAsia" w:hAnsiTheme="minorEastAsia" w:hint="eastAsia"/>
          <w:szCs w:val="21"/>
        </w:rPr>
      </w:pP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4.0.2 </w:t>
      </w:r>
      <w:r w:rsidRPr="00492B18">
        <w:rPr>
          <w:rFonts w:asciiTheme="minorEastAsia" w:hAnsiTheme="minorEastAsia" w:hint="eastAsia"/>
          <w:szCs w:val="21"/>
        </w:rPr>
        <w:t>职业技能四级建筑门窗安装工的职业要求应符合表</w:t>
      </w:r>
      <w:r>
        <w:rPr>
          <w:rFonts w:asciiTheme="minorEastAsia" w:hAnsiTheme="minorEastAsia" w:hint="eastAsia"/>
          <w:szCs w:val="21"/>
        </w:rPr>
        <w:t>4.0.2</w:t>
      </w:r>
      <w:r w:rsidRPr="00492B18">
        <w:rPr>
          <w:rFonts w:asciiTheme="minorEastAsia" w:hAnsiTheme="minorEastAsia" w:hint="eastAsia"/>
          <w:szCs w:val="21"/>
        </w:rPr>
        <w:t>的规定。</w:t>
      </w:r>
    </w:p>
    <w:p w:rsidR="00BD1223" w:rsidRDefault="00BD1223" w:rsidP="00DB2CE7">
      <w:pPr>
        <w:jc w:val="center"/>
        <w:rPr>
          <w:rFonts w:asciiTheme="minorEastAsia" w:hAnsiTheme="minorEastAsia" w:hint="eastAsia"/>
          <w:szCs w:val="21"/>
        </w:rPr>
      </w:pPr>
    </w:p>
    <w:p w:rsidR="00DB2CE7" w:rsidRDefault="00DB2CE7" w:rsidP="00DB2CE7">
      <w:pPr>
        <w:jc w:val="center"/>
        <w:rPr>
          <w:rFonts w:asciiTheme="minorEastAsia" w:hAnsiTheme="minorEastAsia"/>
          <w:szCs w:val="21"/>
        </w:rPr>
      </w:pPr>
      <w:r w:rsidRPr="00492B18">
        <w:rPr>
          <w:rFonts w:asciiTheme="minorEastAsia" w:hAnsiTheme="minorEastAsia" w:hint="eastAsia"/>
          <w:szCs w:val="21"/>
        </w:rPr>
        <w:t>表</w:t>
      </w:r>
      <w:r>
        <w:rPr>
          <w:rFonts w:asciiTheme="minorEastAsia" w:hAnsiTheme="minorEastAsia" w:hint="eastAsia"/>
          <w:szCs w:val="21"/>
        </w:rPr>
        <w:t>4.0.2</w:t>
      </w:r>
      <w:r w:rsidRPr="00492B18">
        <w:rPr>
          <w:rFonts w:asciiTheme="minorEastAsia" w:hAnsiTheme="minorEastAsia" w:hint="eastAsia"/>
          <w:szCs w:val="21"/>
        </w:rPr>
        <w:t>职业技能四级建筑门窗安装工的职业要求</w:t>
      </w:r>
    </w:p>
    <w:tbl>
      <w:tblPr>
        <w:tblStyle w:val="a5"/>
        <w:tblW w:w="9498" w:type="dxa"/>
        <w:tblInd w:w="-459" w:type="dxa"/>
        <w:tblLook w:val="04A0"/>
      </w:tblPr>
      <w:tblGrid>
        <w:gridCol w:w="709"/>
        <w:gridCol w:w="1559"/>
        <w:gridCol w:w="7230"/>
      </w:tblGrid>
      <w:tr w:rsidR="00DB2CE7" w:rsidTr="00FE7C5E">
        <w:tc>
          <w:tcPr>
            <w:tcW w:w="70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项次</w:t>
            </w: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分类</w:t>
            </w:r>
          </w:p>
        </w:tc>
        <w:tc>
          <w:tcPr>
            <w:tcW w:w="7230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专业内容</w:t>
            </w:r>
          </w:p>
        </w:tc>
      </w:tr>
      <w:tr w:rsidR="00DB2CE7" w:rsidTr="00FE7C5E">
        <w:tc>
          <w:tcPr>
            <w:tcW w:w="70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安全生产知识</w:t>
            </w:r>
          </w:p>
        </w:tc>
        <w:tc>
          <w:tcPr>
            <w:tcW w:w="7230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（1）掌握本工种安全操作规程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</w:t>
            </w:r>
            <w:r>
              <w:rPr>
                <w:rFonts w:asciiTheme="minorEastAsia" w:hAnsiTheme="minorEastAsia" w:hint="eastAsia"/>
                <w:szCs w:val="21"/>
              </w:rPr>
              <w:t>）熟悉</w:t>
            </w:r>
            <w:r w:rsidRPr="00492B18">
              <w:rPr>
                <w:rFonts w:asciiTheme="minorEastAsia" w:hAnsiTheme="minorEastAsia" w:hint="eastAsia"/>
                <w:szCs w:val="21"/>
              </w:rPr>
              <w:t>安全生产常识及常见安全生产防护用品的功能和正确使用方法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</w:t>
            </w:r>
            <w:r>
              <w:rPr>
                <w:rFonts w:asciiTheme="minorEastAsia" w:hAnsiTheme="minorEastAsia" w:hint="eastAsia"/>
                <w:szCs w:val="21"/>
              </w:rPr>
              <w:t>）了解本工种安全事故预防措</w:t>
            </w:r>
            <w:r w:rsidRPr="00492B18">
              <w:rPr>
                <w:rFonts w:asciiTheme="minorEastAsia" w:hAnsiTheme="minorEastAsia" w:hint="eastAsia"/>
                <w:szCs w:val="21"/>
              </w:rPr>
              <w:t>施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（4）了解安全生产基本法律法规</w:t>
            </w:r>
          </w:p>
        </w:tc>
      </w:tr>
      <w:tr w:rsidR="00DB2CE7" w:rsidTr="00FE7C5E">
        <w:tc>
          <w:tcPr>
            <w:tcW w:w="70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理论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知识</w:t>
            </w:r>
          </w:p>
        </w:tc>
        <w:tc>
          <w:tcPr>
            <w:tcW w:w="7230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（4</w:t>
            </w:r>
            <w:r>
              <w:rPr>
                <w:rFonts w:asciiTheme="minorEastAsia" w:hAnsiTheme="minorEastAsia" w:hint="eastAsia"/>
                <w:szCs w:val="21"/>
              </w:rPr>
              <w:t>）掌握建筑门窗洞</w:t>
            </w:r>
            <w:r w:rsidRPr="00492B18">
              <w:rPr>
                <w:rFonts w:asciiTheme="minorEastAsia" w:hAnsiTheme="minorEastAsia" w:hint="eastAsia"/>
                <w:szCs w:val="21"/>
              </w:rPr>
              <w:t>口的质量要求及检查与处理的方法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（5</w:t>
            </w:r>
            <w:r>
              <w:rPr>
                <w:rFonts w:asciiTheme="minorEastAsia" w:hAnsiTheme="minorEastAsia" w:hint="eastAsia"/>
                <w:szCs w:val="21"/>
              </w:rPr>
              <w:t>）熟悉洞口间隙</w:t>
            </w:r>
            <w:r w:rsidRPr="00492B18">
              <w:rPr>
                <w:rFonts w:asciiTheme="minorEastAsia" w:hAnsiTheme="minorEastAsia" w:hint="eastAsia"/>
                <w:szCs w:val="21"/>
              </w:rPr>
              <w:t>密封材料及密封防水处理的技术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（6</w:t>
            </w:r>
            <w:r>
              <w:rPr>
                <w:rFonts w:asciiTheme="minorEastAsia" w:hAnsiTheme="minorEastAsia" w:hint="eastAsia"/>
                <w:szCs w:val="21"/>
              </w:rPr>
              <w:t>）熟悉湿</w:t>
            </w:r>
            <w:r w:rsidRPr="00492B18">
              <w:rPr>
                <w:rFonts w:asciiTheme="minorEastAsia" w:hAnsiTheme="minorEastAsia" w:hint="eastAsia"/>
                <w:szCs w:val="21"/>
              </w:rPr>
              <w:t>法作业、干法作业的知识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（7</w:t>
            </w:r>
            <w:r>
              <w:rPr>
                <w:rFonts w:asciiTheme="minorEastAsia" w:hAnsiTheme="minorEastAsia" w:hint="eastAsia"/>
                <w:szCs w:val="21"/>
              </w:rPr>
              <w:t>）熟悉</w:t>
            </w:r>
            <w:r w:rsidRPr="00492B18">
              <w:rPr>
                <w:rFonts w:asciiTheme="minorEastAsia" w:hAnsiTheme="minorEastAsia" w:hint="eastAsia"/>
                <w:szCs w:val="21"/>
              </w:rPr>
              <w:t>门窗安装基准线的确定方法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（8</w:t>
            </w:r>
            <w:r>
              <w:rPr>
                <w:rFonts w:asciiTheme="minorEastAsia" w:hAnsiTheme="minorEastAsia" w:hint="eastAsia"/>
                <w:szCs w:val="21"/>
              </w:rPr>
              <w:t>）熟悉</w:t>
            </w:r>
            <w:r w:rsidRPr="00492B18">
              <w:rPr>
                <w:rFonts w:asciiTheme="minorEastAsia" w:hAnsiTheme="minorEastAsia" w:hint="eastAsia"/>
                <w:szCs w:val="21"/>
              </w:rPr>
              <w:t>门窗洞口的测量方法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（9</w:t>
            </w:r>
            <w:r>
              <w:rPr>
                <w:rFonts w:asciiTheme="minorEastAsia" w:hAnsiTheme="minorEastAsia" w:hint="eastAsia"/>
                <w:szCs w:val="21"/>
              </w:rPr>
              <w:t>）熟悉</w:t>
            </w:r>
            <w:r w:rsidRPr="00492B18">
              <w:rPr>
                <w:rFonts w:asciiTheme="minorEastAsia" w:hAnsiTheme="minorEastAsia" w:hint="eastAsia"/>
                <w:szCs w:val="21"/>
              </w:rPr>
              <w:t>常见门窗安装工艺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（10</w:t>
            </w:r>
            <w:r>
              <w:rPr>
                <w:rFonts w:asciiTheme="minorEastAsia" w:hAnsiTheme="minorEastAsia" w:hint="eastAsia"/>
                <w:szCs w:val="21"/>
              </w:rPr>
              <w:t>）熟悉</w:t>
            </w:r>
            <w:r w:rsidRPr="00492B18">
              <w:rPr>
                <w:rFonts w:asciiTheme="minorEastAsia" w:hAnsiTheme="minorEastAsia" w:hint="eastAsia"/>
                <w:szCs w:val="21"/>
              </w:rPr>
              <w:t>门窗产品图、门窗安装图的相关知识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（11</w:t>
            </w:r>
            <w:r>
              <w:rPr>
                <w:rFonts w:asciiTheme="minorEastAsia" w:hAnsiTheme="minorEastAsia" w:hint="eastAsia"/>
                <w:szCs w:val="21"/>
              </w:rPr>
              <w:t>）熟悉</w:t>
            </w:r>
            <w:r w:rsidRPr="00492B18">
              <w:rPr>
                <w:rFonts w:asciiTheme="minorEastAsia" w:hAnsiTheme="minorEastAsia" w:hint="eastAsia"/>
                <w:szCs w:val="21"/>
              </w:rPr>
              <w:t>门窗和部件的名称、代号、分类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（12</w:t>
            </w:r>
            <w:r>
              <w:rPr>
                <w:rFonts w:asciiTheme="minorEastAsia" w:hAnsiTheme="minorEastAsia" w:hint="eastAsia"/>
                <w:szCs w:val="21"/>
              </w:rPr>
              <w:t>）熟悉</w:t>
            </w:r>
            <w:r w:rsidRPr="00492B18">
              <w:rPr>
                <w:rFonts w:asciiTheme="minorEastAsia" w:hAnsiTheme="minorEastAsia" w:hint="eastAsia"/>
                <w:szCs w:val="21"/>
              </w:rPr>
              <w:t>门窗产品运输、标识、存放、成品保护等要求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（13</w:t>
            </w:r>
            <w:r>
              <w:rPr>
                <w:rFonts w:asciiTheme="minorEastAsia" w:hAnsiTheme="minorEastAsia" w:hint="eastAsia"/>
                <w:szCs w:val="21"/>
              </w:rPr>
              <w:t>）熟悉</w:t>
            </w:r>
            <w:r w:rsidRPr="00492B18">
              <w:rPr>
                <w:rFonts w:asciiTheme="minorEastAsia" w:hAnsiTheme="minorEastAsia" w:hint="eastAsia"/>
                <w:szCs w:val="21"/>
              </w:rPr>
              <w:t>门窗及相关产品的安装质量要求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（14</w:t>
            </w:r>
            <w:r>
              <w:rPr>
                <w:rFonts w:asciiTheme="minorEastAsia" w:hAnsiTheme="minorEastAsia" w:hint="eastAsia"/>
                <w:szCs w:val="21"/>
              </w:rPr>
              <w:t>）熟悉</w:t>
            </w:r>
            <w:r w:rsidRPr="00492B18">
              <w:rPr>
                <w:rFonts w:asciiTheme="minorEastAsia" w:hAnsiTheme="minorEastAsia" w:hint="eastAsia"/>
                <w:szCs w:val="21"/>
              </w:rPr>
              <w:t>安装用工具、设备的操作方法和保养常识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（15</w:t>
            </w:r>
            <w:r>
              <w:rPr>
                <w:rFonts w:asciiTheme="minorEastAsia" w:hAnsiTheme="minorEastAsia" w:hint="eastAsia"/>
                <w:szCs w:val="21"/>
              </w:rPr>
              <w:t>）熟悉</w:t>
            </w:r>
            <w:r w:rsidRPr="00492B18">
              <w:rPr>
                <w:rFonts w:asciiTheme="minorEastAsia" w:hAnsiTheme="minorEastAsia" w:hint="eastAsia"/>
                <w:szCs w:val="21"/>
              </w:rPr>
              <w:t>安装用检测器具的操作方法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（16）了解门窗拆除技术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（17）了解建筑门窗安装前主体结构应具备的安装施工条件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（18）了解门窗安装项目进度控制图表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（19）了解门窗各类安装连接形式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（20）了解门窗安装后的调试方法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（21）了解交付验收的知识和验收规范</w:t>
            </w:r>
          </w:p>
        </w:tc>
      </w:tr>
      <w:tr w:rsidR="00DB2CE7" w:rsidTr="00FE7C5E">
        <w:trPr>
          <w:trHeight w:val="274"/>
        </w:trPr>
        <w:tc>
          <w:tcPr>
            <w:tcW w:w="70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操作技能</w:t>
            </w:r>
          </w:p>
        </w:tc>
        <w:tc>
          <w:tcPr>
            <w:tcW w:w="7230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（22）能够识别部件的规格、型号、使用属性并正确安装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（23）能够对安装前的门窗及部件进行质量复核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（24）能够正确使用器具调整门窗的安装位置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lastRenderedPageBreak/>
              <w:t>（25）能够正确使用量具检查门窗框的安装质量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（26</w:t>
            </w:r>
            <w:r>
              <w:rPr>
                <w:rFonts w:asciiTheme="minorEastAsia" w:hAnsiTheme="minorEastAsia" w:hint="eastAsia"/>
                <w:szCs w:val="21"/>
              </w:rPr>
              <w:t>）能够使用填塞材料处理口间隙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（27</w:t>
            </w:r>
            <w:r>
              <w:rPr>
                <w:rFonts w:asciiTheme="minorEastAsia" w:hAnsiTheme="minorEastAsia" w:hint="eastAsia"/>
                <w:szCs w:val="21"/>
              </w:rPr>
              <w:t>）能够根据成品门窗测量出安装的玻璃规格尺寸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（28）能够进行湿法作业、干法作业的施工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（29</w:t>
            </w:r>
            <w:r>
              <w:rPr>
                <w:rFonts w:asciiTheme="minorEastAsia" w:hAnsiTheme="minorEastAsia" w:hint="eastAsia"/>
                <w:szCs w:val="21"/>
              </w:rPr>
              <w:t>）能够使用安装用的主要机具、工具、</w:t>
            </w:r>
            <w:r w:rsidRPr="00492B18">
              <w:rPr>
                <w:rFonts w:asciiTheme="minorEastAsia" w:hAnsiTheme="minorEastAsia" w:hint="eastAsia"/>
                <w:szCs w:val="21"/>
              </w:rPr>
              <w:t>量具及材料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（30）能够确定</w:t>
            </w:r>
            <w:r>
              <w:rPr>
                <w:rFonts w:asciiTheme="minorEastAsia" w:hAnsiTheme="minorEastAsia" w:hint="eastAsia"/>
                <w:szCs w:val="21"/>
              </w:rPr>
              <w:t>洞</w:t>
            </w:r>
            <w:r w:rsidRPr="00492B18">
              <w:rPr>
                <w:rFonts w:asciiTheme="minorEastAsia" w:hAnsiTheme="minorEastAsia" w:hint="eastAsia"/>
                <w:szCs w:val="21"/>
              </w:rPr>
              <w:t>口预理件的种类、数量、规格及位置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（31）能够调试门窗五金件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（32）会使用修补材料、零部件修复门窗的缺陷和更换零部件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（33</w:t>
            </w:r>
            <w:r>
              <w:rPr>
                <w:rFonts w:asciiTheme="minorEastAsia" w:hAnsiTheme="minorEastAsia" w:hint="eastAsia"/>
                <w:szCs w:val="21"/>
              </w:rPr>
              <w:t>）会测量常规门窗洞口尺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（34）会洞口与门窗框间打胶施工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（35</w:t>
            </w:r>
            <w:r>
              <w:rPr>
                <w:rFonts w:asciiTheme="minorEastAsia" w:hAnsiTheme="minorEastAsia" w:hint="eastAsia"/>
                <w:szCs w:val="21"/>
              </w:rPr>
              <w:t>）会正确固定门、窗框、拼樘</w:t>
            </w:r>
            <w:r w:rsidRPr="00492B18">
              <w:rPr>
                <w:rFonts w:asciiTheme="minorEastAsia" w:hAnsiTheme="minorEastAsia" w:hint="eastAsia"/>
                <w:szCs w:val="21"/>
              </w:rPr>
              <w:t>料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（36）会装配相应的部件和玻璃</w:t>
            </w:r>
          </w:p>
        </w:tc>
      </w:tr>
    </w:tbl>
    <w:p w:rsidR="00BD1223" w:rsidRDefault="00BD1223" w:rsidP="00DB2CE7">
      <w:pPr>
        <w:rPr>
          <w:rFonts w:asciiTheme="minorEastAsia" w:hAnsiTheme="minorEastAsia" w:hint="eastAsia"/>
          <w:szCs w:val="21"/>
        </w:rPr>
      </w:pP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4.0.3 </w:t>
      </w:r>
      <w:r w:rsidRPr="00492B18">
        <w:rPr>
          <w:rFonts w:asciiTheme="minorEastAsia" w:hAnsiTheme="minorEastAsia" w:hint="eastAsia"/>
          <w:szCs w:val="21"/>
        </w:rPr>
        <w:t>职业技能三级建筑门窗安装工的职业要求应符合表</w:t>
      </w:r>
      <w:r>
        <w:rPr>
          <w:rFonts w:asciiTheme="minorEastAsia" w:hAnsiTheme="minorEastAsia" w:hint="eastAsia"/>
          <w:szCs w:val="21"/>
        </w:rPr>
        <w:t>4.0.3</w:t>
      </w:r>
      <w:r w:rsidRPr="00492B18">
        <w:rPr>
          <w:rFonts w:asciiTheme="minorEastAsia" w:hAnsiTheme="minorEastAsia" w:hint="eastAsia"/>
          <w:szCs w:val="21"/>
        </w:rPr>
        <w:t>的规定</w:t>
      </w:r>
      <w:r>
        <w:rPr>
          <w:rFonts w:asciiTheme="minorEastAsia" w:hAnsiTheme="minorEastAsia" w:hint="eastAsia"/>
          <w:szCs w:val="21"/>
        </w:rPr>
        <w:t>。</w:t>
      </w:r>
    </w:p>
    <w:p w:rsidR="00BD1223" w:rsidRDefault="00BD1223" w:rsidP="00DB2CE7">
      <w:pPr>
        <w:jc w:val="center"/>
        <w:rPr>
          <w:rFonts w:asciiTheme="minorEastAsia" w:hAnsiTheme="minorEastAsia" w:hint="eastAsia"/>
          <w:szCs w:val="21"/>
        </w:rPr>
      </w:pPr>
    </w:p>
    <w:p w:rsidR="00DB2CE7" w:rsidRDefault="00DB2CE7" w:rsidP="00DB2CE7">
      <w:pPr>
        <w:jc w:val="center"/>
        <w:rPr>
          <w:rFonts w:asciiTheme="minorEastAsia" w:hAnsiTheme="minorEastAsia"/>
          <w:szCs w:val="21"/>
        </w:rPr>
      </w:pPr>
      <w:r w:rsidRPr="00492B18">
        <w:rPr>
          <w:rFonts w:asciiTheme="minorEastAsia" w:hAnsiTheme="minorEastAsia" w:hint="eastAsia"/>
          <w:szCs w:val="21"/>
        </w:rPr>
        <w:t>表</w:t>
      </w:r>
      <w:r>
        <w:rPr>
          <w:rFonts w:asciiTheme="minorEastAsia" w:hAnsiTheme="minorEastAsia" w:hint="eastAsia"/>
          <w:szCs w:val="21"/>
        </w:rPr>
        <w:t>4.0.3</w:t>
      </w:r>
      <w:r w:rsidRPr="00492B18">
        <w:rPr>
          <w:rFonts w:asciiTheme="minorEastAsia" w:hAnsiTheme="minorEastAsia" w:hint="eastAsia"/>
          <w:szCs w:val="21"/>
        </w:rPr>
        <w:t>职业技能三级建筑门窗安装工的职业要求</w:t>
      </w:r>
    </w:p>
    <w:tbl>
      <w:tblPr>
        <w:tblStyle w:val="a5"/>
        <w:tblW w:w="9498" w:type="dxa"/>
        <w:tblInd w:w="-459" w:type="dxa"/>
        <w:tblLook w:val="04A0"/>
      </w:tblPr>
      <w:tblGrid>
        <w:gridCol w:w="709"/>
        <w:gridCol w:w="1559"/>
        <w:gridCol w:w="7230"/>
      </w:tblGrid>
      <w:tr w:rsidR="00DB2CE7" w:rsidTr="00FE7C5E">
        <w:tc>
          <w:tcPr>
            <w:tcW w:w="70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项次</w:t>
            </w: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分类</w:t>
            </w:r>
          </w:p>
        </w:tc>
        <w:tc>
          <w:tcPr>
            <w:tcW w:w="7230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专业内容</w:t>
            </w:r>
          </w:p>
        </w:tc>
      </w:tr>
      <w:tr w:rsidR="00DB2CE7" w:rsidTr="00FE7C5E">
        <w:tc>
          <w:tcPr>
            <w:tcW w:w="70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安全生产知识</w:t>
            </w:r>
          </w:p>
        </w:tc>
        <w:tc>
          <w:tcPr>
            <w:tcW w:w="7230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</w:t>
            </w:r>
            <w:r>
              <w:rPr>
                <w:rFonts w:asciiTheme="minorEastAsia" w:hAnsiTheme="minorEastAsia" w:hint="eastAsia"/>
                <w:szCs w:val="21"/>
              </w:rPr>
              <w:t>）掌握</w:t>
            </w:r>
            <w:r w:rsidRPr="00492B18">
              <w:rPr>
                <w:rFonts w:asciiTheme="minorEastAsia" w:hAnsiTheme="minorEastAsia" w:hint="eastAsia"/>
                <w:szCs w:val="21"/>
              </w:rPr>
              <w:t>本工种安全操作规程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</w:t>
            </w:r>
            <w:r>
              <w:rPr>
                <w:rFonts w:asciiTheme="minorEastAsia" w:hAnsiTheme="minorEastAsia" w:hint="eastAsia"/>
                <w:szCs w:val="21"/>
              </w:rPr>
              <w:t>）熟悉</w:t>
            </w:r>
            <w:r w:rsidRPr="00492B18">
              <w:rPr>
                <w:rFonts w:asciiTheme="minorEastAsia" w:hAnsiTheme="minorEastAsia" w:hint="eastAsia"/>
                <w:szCs w:val="21"/>
              </w:rPr>
              <w:t>安全生产常识及常见安全生产防护用品的功能和正确使用方法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</w:t>
            </w:r>
            <w:r>
              <w:rPr>
                <w:rFonts w:asciiTheme="minorEastAsia" w:hAnsiTheme="minorEastAsia" w:hint="eastAsia"/>
                <w:szCs w:val="21"/>
              </w:rPr>
              <w:t>）熟悉</w:t>
            </w:r>
            <w:r w:rsidRPr="00492B18">
              <w:rPr>
                <w:rFonts w:asciiTheme="minorEastAsia" w:hAnsiTheme="minorEastAsia" w:hint="eastAsia"/>
                <w:szCs w:val="21"/>
              </w:rPr>
              <w:t>本工种安全事故预防措施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（4）了解本工种一般安全事故的处理程序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（5）了解安全生产基本法律法规</w:t>
            </w:r>
          </w:p>
        </w:tc>
      </w:tr>
      <w:tr w:rsidR="00DB2CE7" w:rsidTr="00FE7C5E">
        <w:tc>
          <w:tcPr>
            <w:tcW w:w="70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理论知识</w:t>
            </w:r>
          </w:p>
        </w:tc>
        <w:tc>
          <w:tcPr>
            <w:tcW w:w="7230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（6</w:t>
            </w:r>
            <w:r>
              <w:rPr>
                <w:rFonts w:asciiTheme="minorEastAsia" w:hAnsiTheme="minorEastAsia" w:hint="eastAsia"/>
                <w:szCs w:val="21"/>
              </w:rPr>
              <w:t>）掌握洞口间隙</w:t>
            </w:r>
            <w:r w:rsidRPr="00492B18">
              <w:rPr>
                <w:rFonts w:asciiTheme="minorEastAsia" w:hAnsiTheme="minorEastAsia" w:hint="eastAsia"/>
                <w:szCs w:val="21"/>
              </w:rPr>
              <w:t>密封材料及密封防水处理的技术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（7）掌握湿法作业、干法作业的知识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（8）掌握</w:t>
            </w:r>
            <w:r w:rsidRPr="00492B18">
              <w:rPr>
                <w:rFonts w:asciiTheme="minorEastAsia" w:hAnsiTheme="minorEastAsia" w:hint="eastAsia"/>
                <w:szCs w:val="21"/>
              </w:rPr>
              <w:t>门窗安装基准线的确定方法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（9）掌握</w:t>
            </w:r>
            <w:r w:rsidRPr="00492B18">
              <w:rPr>
                <w:rFonts w:asciiTheme="minorEastAsia" w:hAnsiTheme="minorEastAsia" w:hint="eastAsia"/>
                <w:szCs w:val="21"/>
              </w:rPr>
              <w:t>门窗</w:t>
            </w:r>
            <w:r>
              <w:rPr>
                <w:rFonts w:asciiTheme="minorEastAsia" w:hAnsiTheme="minorEastAsia" w:hint="eastAsia"/>
                <w:szCs w:val="21"/>
              </w:rPr>
              <w:t>洞</w:t>
            </w:r>
            <w:r w:rsidRPr="00492B18">
              <w:rPr>
                <w:rFonts w:asciiTheme="minorEastAsia" w:hAnsiTheme="minorEastAsia" w:hint="eastAsia"/>
                <w:szCs w:val="21"/>
              </w:rPr>
              <w:t>口的测量方法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（10</w:t>
            </w:r>
            <w:r>
              <w:rPr>
                <w:rFonts w:asciiTheme="minorEastAsia" w:hAnsiTheme="minorEastAsia" w:hint="eastAsia"/>
                <w:szCs w:val="21"/>
              </w:rPr>
              <w:t>）掌握常见门窗安装工艺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（11）掌握门窗图、</w:t>
            </w:r>
            <w:r w:rsidRPr="00492B18">
              <w:rPr>
                <w:rFonts w:asciiTheme="minorEastAsia" w:hAnsiTheme="minorEastAsia" w:hint="eastAsia"/>
                <w:szCs w:val="21"/>
              </w:rPr>
              <w:t>门窗安装图的相关知</w:t>
            </w:r>
            <w:r>
              <w:rPr>
                <w:rFonts w:asciiTheme="minorEastAsia" w:hAnsiTheme="minorEastAsia" w:hint="eastAsia"/>
                <w:szCs w:val="21"/>
              </w:rPr>
              <w:t>识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（12</w:t>
            </w:r>
            <w:r>
              <w:rPr>
                <w:rFonts w:asciiTheme="minorEastAsia" w:hAnsiTheme="minorEastAsia" w:hint="eastAsia"/>
                <w:szCs w:val="21"/>
              </w:rPr>
              <w:t>）掌握门窗和部件的名称、代号、</w:t>
            </w:r>
            <w:r w:rsidRPr="00492B18">
              <w:rPr>
                <w:rFonts w:asciiTheme="minorEastAsia" w:hAnsiTheme="minorEastAsia" w:hint="eastAsia"/>
                <w:szCs w:val="21"/>
              </w:rPr>
              <w:t>分类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（13）</w:t>
            </w:r>
            <w:r>
              <w:rPr>
                <w:rFonts w:asciiTheme="minorEastAsia" w:hAnsiTheme="minorEastAsia" w:hint="eastAsia"/>
                <w:szCs w:val="21"/>
              </w:rPr>
              <w:t>掌握门窗产品运输</w:t>
            </w:r>
            <w:r w:rsidRPr="00492B18">
              <w:rPr>
                <w:rFonts w:asciiTheme="minorEastAsia" w:hAnsiTheme="minorEastAsia" w:hint="eastAsia"/>
                <w:szCs w:val="21"/>
              </w:rPr>
              <w:t>、标识、存放、成品保护等要求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（14）</w:t>
            </w:r>
            <w:r>
              <w:rPr>
                <w:rFonts w:asciiTheme="minorEastAsia" w:hAnsiTheme="minorEastAsia" w:hint="eastAsia"/>
                <w:szCs w:val="21"/>
              </w:rPr>
              <w:t>掌握</w:t>
            </w:r>
            <w:r w:rsidRPr="00492B18">
              <w:rPr>
                <w:rFonts w:asciiTheme="minorEastAsia" w:hAnsiTheme="minorEastAsia" w:hint="eastAsia"/>
                <w:szCs w:val="21"/>
              </w:rPr>
              <w:t>门窗及相关产品的安装质量要求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（15</w:t>
            </w:r>
            <w:r>
              <w:rPr>
                <w:rFonts w:asciiTheme="minorEastAsia" w:hAnsiTheme="minorEastAsia" w:hint="eastAsia"/>
                <w:szCs w:val="21"/>
              </w:rPr>
              <w:t>）掌握安装用工具和设备的操作方法和维护</w:t>
            </w:r>
            <w:r w:rsidRPr="00492B18">
              <w:rPr>
                <w:rFonts w:asciiTheme="minorEastAsia" w:hAnsiTheme="minorEastAsia" w:hint="eastAsia"/>
                <w:szCs w:val="21"/>
              </w:rPr>
              <w:t>保养常识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（16）掌握安装用检测器具的操作</w:t>
            </w:r>
            <w:r w:rsidRPr="00492B18">
              <w:rPr>
                <w:rFonts w:asciiTheme="minorEastAsia" w:hAnsiTheme="minorEastAsia" w:hint="eastAsia"/>
                <w:szCs w:val="21"/>
              </w:rPr>
              <w:t>方法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（17）掌握门窗各类安装连接与增强</w:t>
            </w:r>
            <w:r w:rsidRPr="00492B18">
              <w:rPr>
                <w:rFonts w:asciiTheme="minorEastAsia" w:hAnsiTheme="minorEastAsia" w:hint="eastAsia"/>
                <w:szCs w:val="21"/>
              </w:rPr>
              <w:t>形式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（18）</w:t>
            </w:r>
            <w:r>
              <w:rPr>
                <w:rFonts w:asciiTheme="minorEastAsia" w:hAnsiTheme="minorEastAsia" w:hint="eastAsia"/>
                <w:szCs w:val="21"/>
              </w:rPr>
              <w:t>掌握</w:t>
            </w:r>
            <w:r w:rsidRPr="00492B18">
              <w:rPr>
                <w:rFonts w:asciiTheme="minorEastAsia" w:hAnsiTheme="minorEastAsia" w:hint="eastAsia"/>
                <w:szCs w:val="21"/>
              </w:rPr>
              <w:t>门窗安装后的调试方法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（19）熟悉常</w:t>
            </w:r>
            <w:r w:rsidRPr="00492B18">
              <w:rPr>
                <w:rFonts w:asciiTheme="minorEastAsia" w:hAnsiTheme="minorEastAsia" w:hint="eastAsia"/>
                <w:szCs w:val="21"/>
              </w:rPr>
              <w:t>见门窗的折除技术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（20）</w:t>
            </w:r>
            <w:r>
              <w:rPr>
                <w:rFonts w:asciiTheme="minorEastAsia" w:hAnsiTheme="minorEastAsia" w:hint="eastAsia"/>
                <w:szCs w:val="21"/>
              </w:rPr>
              <w:t>熟悉</w:t>
            </w:r>
            <w:r w:rsidRPr="00492B18">
              <w:rPr>
                <w:rFonts w:asciiTheme="minorEastAsia" w:hAnsiTheme="minorEastAsia" w:hint="eastAsia"/>
                <w:szCs w:val="21"/>
              </w:rPr>
              <w:t>门窗安装项目进度控制图表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（21</w:t>
            </w:r>
            <w:r>
              <w:rPr>
                <w:rFonts w:asciiTheme="minorEastAsia" w:hAnsiTheme="minorEastAsia" w:hint="eastAsia"/>
                <w:szCs w:val="21"/>
              </w:rPr>
              <w:t>）熟悉</w:t>
            </w:r>
            <w:r w:rsidRPr="00492B18">
              <w:rPr>
                <w:rFonts w:asciiTheme="minorEastAsia" w:hAnsiTheme="minorEastAsia" w:hint="eastAsia"/>
                <w:szCs w:val="21"/>
              </w:rPr>
              <w:t>验收规范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（22）</w:t>
            </w:r>
            <w:r w:rsidRPr="00492B18">
              <w:rPr>
                <w:rFonts w:asciiTheme="minorEastAsia" w:hAnsiTheme="minorEastAsia" w:hint="eastAsia"/>
                <w:szCs w:val="21"/>
              </w:rPr>
              <w:t>了解建筑施工图的相关知</w:t>
            </w:r>
            <w:r>
              <w:rPr>
                <w:rFonts w:asciiTheme="minorEastAsia" w:hAnsiTheme="minorEastAsia" w:hint="eastAsia"/>
                <w:szCs w:val="21"/>
              </w:rPr>
              <w:t>识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23）了解</w:t>
            </w:r>
            <w:r w:rsidRPr="00492B18">
              <w:rPr>
                <w:rFonts w:asciiTheme="minorEastAsia" w:hAnsiTheme="minorEastAsia" w:hint="eastAsia"/>
                <w:szCs w:val="21"/>
              </w:rPr>
              <w:t>门窗安装进场前需要准备的资料要求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（24）了解常见门窗的加工工艺知识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（25）</w:t>
            </w:r>
            <w:r w:rsidRPr="00492B18">
              <w:rPr>
                <w:rFonts w:asciiTheme="minorEastAsia" w:hAnsiTheme="minorEastAsia" w:hint="eastAsia"/>
                <w:szCs w:val="21"/>
              </w:rPr>
              <w:t>了解交付验收的知识</w:t>
            </w:r>
          </w:p>
        </w:tc>
      </w:tr>
      <w:tr w:rsidR="00DB2CE7" w:rsidTr="00FE7C5E">
        <w:tc>
          <w:tcPr>
            <w:tcW w:w="70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操作技</w:t>
            </w:r>
            <w:r w:rsidRPr="00492B18">
              <w:rPr>
                <w:rFonts w:asciiTheme="minorEastAsia" w:hAnsiTheme="minorEastAsia" w:hint="eastAsia"/>
                <w:szCs w:val="21"/>
              </w:rPr>
              <w:t>能</w:t>
            </w:r>
          </w:p>
        </w:tc>
        <w:tc>
          <w:tcPr>
            <w:tcW w:w="7230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（26）熟练使用器具调整门窗的安装位置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（27</w:t>
            </w:r>
            <w:r>
              <w:rPr>
                <w:rFonts w:asciiTheme="minorEastAsia" w:hAnsiTheme="minorEastAsia" w:hint="eastAsia"/>
                <w:szCs w:val="21"/>
              </w:rPr>
              <w:t>）熟练使用填塞材料处理洞口间隙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lastRenderedPageBreak/>
              <w:t>（28</w:t>
            </w:r>
            <w:r>
              <w:rPr>
                <w:rFonts w:asciiTheme="minorEastAsia" w:hAnsiTheme="minorEastAsia" w:hint="eastAsia"/>
                <w:szCs w:val="21"/>
              </w:rPr>
              <w:t>）熟练进行湿法作业，干法作业的施工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（29）熟练使用量具检查门窗框的安装质量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（30</w:t>
            </w:r>
            <w:r>
              <w:rPr>
                <w:rFonts w:asciiTheme="minorEastAsia" w:hAnsiTheme="minorEastAsia" w:hint="eastAsia"/>
                <w:szCs w:val="21"/>
              </w:rPr>
              <w:t>）熟练确定口预埋件的种类</w:t>
            </w:r>
            <w:r w:rsidRPr="00492B18">
              <w:rPr>
                <w:rFonts w:asciiTheme="minorEastAsia" w:hAnsiTheme="minorEastAsia" w:hint="eastAsia"/>
                <w:szCs w:val="21"/>
              </w:rPr>
              <w:t>、数量、规格及位置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（31</w:t>
            </w:r>
            <w:r>
              <w:rPr>
                <w:rFonts w:asciiTheme="minorEastAsia" w:hAnsiTheme="minorEastAsia" w:hint="eastAsia"/>
                <w:szCs w:val="21"/>
              </w:rPr>
              <w:t>）能够测量常规门窗口尺寸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（32）能够正确确定门窗安装基准线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（33</w:t>
            </w:r>
            <w:r>
              <w:rPr>
                <w:rFonts w:asciiTheme="minorEastAsia" w:hAnsiTheme="minorEastAsia" w:hint="eastAsia"/>
                <w:szCs w:val="21"/>
              </w:rPr>
              <w:t>）能够正确固定门、窗框、拼樘</w:t>
            </w:r>
            <w:r w:rsidRPr="00492B18">
              <w:rPr>
                <w:rFonts w:asciiTheme="minorEastAsia" w:hAnsiTheme="minorEastAsia" w:hint="eastAsia"/>
                <w:szCs w:val="21"/>
              </w:rPr>
              <w:t>料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（34）能够调试门窗五金件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（35）能够进行洞口与门窗框间打胶施工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（36）能够装配相应的部件和玻璃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（37）能够进行门窗修复或拆換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（38</w:t>
            </w:r>
            <w:r>
              <w:rPr>
                <w:rFonts w:asciiTheme="minorEastAsia" w:hAnsiTheme="minorEastAsia" w:hint="eastAsia"/>
                <w:szCs w:val="21"/>
              </w:rPr>
              <w:t>）能够操作及维护</w:t>
            </w:r>
            <w:r w:rsidRPr="00492B18">
              <w:rPr>
                <w:rFonts w:asciiTheme="minorEastAsia" w:hAnsiTheme="minorEastAsia" w:hint="eastAsia"/>
                <w:szCs w:val="21"/>
              </w:rPr>
              <w:t>安装用的主要机具、工具、量具、设备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（39）能够培训和指导本级别以下建筑门窗安装工的操作</w:t>
            </w:r>
          </w:p>
        </w:tc>
      </w:tr>
    </w:tbl>
    <w:p w:rsidR="00BD1223" w:rsidRDefault="00BD1223" w:rsidP="00DB2CE7">
      <w:pPr>
        <w:rPr>
          <w:rFonts w:asciiTheme="minorEastAsia" w:hAnsiTheme="minorEastAsia" w:hint="eastAsia"/>
          <w:szCs w:val="21"/>
        </w:rPr>
      </w:pP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4.0.4</w:t>
      </w:r>
      <w:r w:rsidRPr="00492B18">
        <w:rPr>
          <w:rFonts w:asciiTheme="minorEastAsia" w:hAnsiTheme="minorEastAsia" w:hint="eastAsia"/>
          <w:szCs w:val="21"/>
        </w:rPr>
        <w:t>职业技能二级建筑门窗安装工的职业要求应符合表</w:t>
      </w:r>
      <w:r>
        <w:rPr>
          <w:rFonts w:asciiTheme="minorEastAsia" w:hAnsiTheme="minorEastAsia" w:hint="eastAsia"/>
          <w:szCs w:val="21"/>
        </w:rPr>
        <w:t>4.0.4</w:t>
      </w:r>
      <w:r w:rsidRPr="00492B18">
        <w:rPr>
          <w:rFonts w:asciiTheme="minorEastAsia" w:hAnsiTheme="minorEastAsia" w:hint="eastAsia"/>
          <w:szCs w:val="21"/>
        </w:rPr>
        <w:t>的规定。</w:t>
      </w:r>
    </w:p>
    <w:p w:rsidR="00BD1223" w:rsidRDefault="00BD1223" w:rsidP="00DB2CE7">
      <w:pPr>
        <w:jc w:val="center"/>
        <w:rPr>
          <w:rFonts w:asciiTheme="minorEastAsia" w:hAnsiTheme="minorEastAsia" w:hint="eastAsia"/>
          <w:szCs w:val="21"/>
        </w:rPr>
      </w:pPr>
    </w:p>
    <w:p w:rsidR="00DB2CE7" w:rsidRDefault="00DB2CE7" w:rsidP="00DB2CE7">
      <w:pPr>
        <w:jc w:val="center"/>
        <w:rPr>
          <w:rFonts w:asciiTheme="minorEastAsia" w:hAnsiTheme="minorEastAsia"/>
          <w:szCs w:val="21"/>
        </w:rPr>
      </w:pPr>
      <w:r w:rsidRPr="00492B18">
        <w:rPr>
          <w:rFonts w:asciiTheme="minorEastAsia" w:hAnsiTheme="minorEastAsia" w:hint="eastAsia"/>
          <w:szCs w:val="21"/>
        </w:rPr>
        <w:t>表</w:t>
      </w:r>
      <w:r>
        <w:rPr>
          <w:rFonts w:asciiTheme="minorEastAsia" w:hAnsiTheme="minorEastAsia" w:hint="eastAsia"/>
          <w:szCs w:val="21"/>
        </w:rPr>
        <w:t>4.0.4</w:t>
      </w:r>
      <w:r w:rsidRPr="00492B18">
        <w:rPr>
          <w:rFonts w:asciiTheme="minorEastAsia" w:hAnsiTheme="minorEastAsia" w:hint="eastAsia"/>
          <w:szCs w:val="21"/>
        </w:rPr>
        <w:t>职业技能二级建筑门窗安装工的职业要求</w:t>
      </w:r>
    </w:p>
    <w:tbl>
      <w:tblPr>
        <w:tblStyle w:val="a5"/>
        <w:tblW w:w="9498" w:type="dxa"/>
        <w:tblInd w:w="-459" w:type="dxa"/>
        <w:tblLook w:val="04A0"/>
      </w:tblPr>
      <w:tblGrid>
        <w:gridCol w:w="709"/>
        <w:gridCol w:w="1559"/>
        <w:gridCol w:w="7230"/>
      </w:tblGrid>
      <w:tr w:rsidR="00DB2CE7" w:rsidTr="00FE7C5E">
        <w:tc>
          <w:tcPr>
            <w:tcW w:w="70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项次</w:t>
            </w: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分类</w:t>
            </w:r>
          </w:p>
        </w:tc>
        <w:tc>
          <w:tcPr>
            <w:tcW w:w="7230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专业内容</w:t>
            </w:r>
          </w:p>
        </w:tc>
      </w:tr>
      <w:tr w:rsidR="00DB2CE7" w:rsidTr="00FE7C5E">
        <w:tc>
          <w:tcPr>
            <w:tcW w:w="70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安全生产知识</w:t>
            </w:r>
          </w:p>
        </w:tc>
        <w:tc>
          <w:tcPr>
            <w:tcW w:w="7230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</w:t>
            </w:r>
            <w:r>
              <w:rPr>
                <w:rFonts w:asciiTheme="minorEastAsia" w:hAnsiTheme="minorEastAsia" w:hint="eastAsia"/>
                <w:szCs w:val="21"/>
              </w:rPr>
              <w:t>）掌握</w:t>
            </w:r>
            <w:r w:rsidRPr="00492B18">
              <w:rPr>
                <w:rFonts w:asciiTheme="minorEastAsia" w:hAnsiTheme="minorEastAsia" w:hint="eastAsia"/>
                <w:szCs w:val="21"/>
              </w:rPr>
              <w:t>本工种安全操作规程和安全事故预防措施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</w:t>
            </w:r>
            <w:r>
              <w:rPr>
                <w:rFonts w:asciiTheme="minorEastAsia" w:hAnsiTheme="minorEastAsia" w:hint="eastAsia"/>
                <w:szCs w:val="21"/>
              </w:rPr>
              <w:t>）熟悉</w:t>
            </w:r>
            <w:r w:rsidRPr="00492B18">
              <w:rPr>
                <w:rFonts w:asciiTheme="minorEastAsia" w:hAnsiTheme="minorEastAsia" w:hint="eastAsia"/>
                <w:szCs w:val="21"/>
              </w:rPr>
              <w:t>安全生产常识及常见安全生产防护用品的功能和正确使用方法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</w:t>
            </w:r>
            <w:r>
              <w:rPr>
                <w:rFonts w:asciiTheme="minorEastAsia" w:hAnsiTheme="minorEastAsia" w:hint="eastAsia"/>
                <w:szCs w:val="21"/>
              </w:rPr>
              <w:t>）熟悉</w:t>
            </w:r>
            <w:r w:rsidRPr="00492B18">
              <w:rPr>
                <w:rFonts w:asciiTheme="minorEastAsia" w:hAnsiTheme="minorEastAsia" w:hint="eastAsia"/>
                <w:szCs w:val="21"/>
              </w:rPr>
              <w:t>本工种一般安全事故的处理程序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（4）了解安全生产基本法律法规</w:t>
            </w:r>
          </w:p>
        </w:tc>
      </w:tr>
      <w:tr w:rsidR="00DB2CE7" w:rsidTr="00FE7C5E">
        <w:tc>
          <w:tcPr>
            <w:tcW w:w="70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理论知识</w:t>
            </w:r>
          </w:p>
        </w:tc>
        <w:tc>
          <w:tcPr>
            <w:tcW w:w="7230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（5）掌握建筑门窗产品、质量检验方法和安装质量验收规范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（6</w:t>
            </w:r>
            <w:r>
              <w:rPr>
                <w:rFonts w:asciiTheme="minorEastAsia" w:hAnsiTheme="minorEastAsia" w:hint="eastAsia"/>
                <w:szCs w:val="21"/>
              </w:rPr>
              <w:t>）掌握</w:t>
            </w:r>
            <w:r w:rsidRPr="00492B18">
              <w:rPr>
                <w:rFonts w:asciiTheme="minorEastAsia" w:hAnsiTheme="minorEastAsia" w:hint="eastAsia"/>
                <w:szCs w:val="21"/>
              </w:rPr>
              <w:t>门窗安装项目进度控制图表的相关知识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（7</w:t>
            </w:r>
            <w:r>
              <w:rPr>
                <w:rFonts w:asciiTheme="minorEastAsia" w:hAnsiTheme="minorEastAsia" w:hint="eastAsia"/>
                <w:szCs w:val="21"/>
              </w:rPr>
              <w:t>）熟悉</w:t>
            </w:r>
            <w:r w:rsidRPr="00492B18">
              <w:rPr>
                <w:rFonts w:asciiTheme="minorEastAsia" w:hAnsiTheme="minorEastAsia" w:hint="eastAsia"/>
                <w:szCs w:val="21"/>
              </w:rPr>
              <w:t>建筑施工图的相关知识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（8</w:t>
            </w:r>
            <w:r>
              <w:rPr>
                <w:rFonts w:asciiTheme="minorEastAsia" w:hAnsiTheme="minorEastAsia" w:hint="eastAsia"/>
                <w:szCs w:val="21"/>
              </w:rPr>
              <w:t>）熟悉</w:t>
            </w:r>
            <w:r w:rsidRPr="00492B18">
              <w:rPr>
                <w:rFonts w:asciiTheme="minorEastAsia" w:hAnsiTheme="minorEastAsia" w:hint="eastAsia"/>
                <w:szCs w:val="21"/>
              </w:rPr>
              <w:t>门窗安装进场前需要准备的资料要求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（9</w:t>
            </w:r>
            <w:r>
              <w:rPr>
                <w:rFonts w:asciiTheme="minorEastAsia" w:hAnsiTheme="minorEastAsia" w:hint="eastAsia"/>
                <w:szCs w:val="21"/>
              </w:rPr>
              <w:t>）熟悉</w:t>
            </w:r>
            <w:r w:rsidRPr="00492B18">
              <w:rPr>
                <w:rFonts w:asciiTheme="minorEastAsia" w:hAnsiTheme="minorEastAsia" w:hint="eastAsia"/>
                <w:szCs w:val="21"/>
              </w:rPr>
              <w:t>施工技术交底的程序和要点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（10</w:t>
            </w:r>
            <w:r>
              <w:rPr>
                <w:rFonts w:asciiTheme="minorEastAsia" w:hAnsiTheme="minorEastAsia" w:hint="eastAsia"/>
                <w:szCs w:val="21"/>
              </w:rPr>
              <w:t>）熟悉</w:t>
            </w:r>
            <w:r w:rsidRPr="00492B18">
              <w:rPr>
                <w:rFonts w:asciiTheme="minorEastAsia" w:hAnsiTheme="minorEastAsia" w:hint="eastAsia"/>
                <w:szCs w:val="21"/>
              </w:rPr>
              <w:t>常见门窗的加工工艺知识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（11</w:t>
            </w:r>
            <w:r>
              <w:rPr>
                <w:rFonts w:asciiTheme="minorEastAsia" w:hAnsiTheme="minorEastAsia" w:hint="eastAsia"/>
                <w:szCs w:val="21"/>
              </w:rPr>
              <w:t>）熟悉</w:t>
            </w:r>
            <w:r w:rsidRPr="00492B18">
              <w:rPr>
                <w:rFonts w:asciiTheme="minorEastAsia" w:hAnsiTheme="minorEastAsia" w:hint="eastAsia"/>
                <w:szCs w:val="21"/>
              </w:rPr>
              <w:t>交付验收的知识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（12）熟悉</w:t>
            </w:r>
            <w:r w:rsidRPr="00492B18">
              <w:rPr>
                <w:rFonts w:asciiTheme="minorEastAsia" w:hAnsiTheme="minorEastAsia" w:hint="eastAsia"/>
                <w:szCs w:val="21"/>
              </w:rPr>
              <w:t>施工组织方案的知识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（13</w:t>
            </w:r>
            <w:r>
              <w:rPr>
                <w:rFonts w:asciiTheme="minorEastAsia" w:hAnsiTheme="minorEastAsia" w:hint="eastAsia"/>
                <w:szCs w:val="21"/>
              </w:rPr>
              <w:t>）熟悉</w:t>
            </w:r>
            <w:r w:rsidRPr="00492B18">
              <w:rPr>
                <w:rFonts w:asciiTheme="minorEastAsia" w:hAnsiTheme="minorEastAsia" w:hint="eastAsia"/>
                <w:szCs w:val="21"/>
              </w:rPr>
              <w:t>建筑门窗安装预算的基础知识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（14）了解门窗风荷载校核方法</w:t>
            </w:r>
          </w:p>
        </w:tc>
      </w:tr>
      <w:tr w:rsidR="00DB2CE7" w:rsidTr="00FE7C5E">
        <w:tc>
          <w:tcPr>
            <w:tcW w:w="70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操作技能</w:t>
            </w:r>
          </w:p>
        </w:tc>
        <w:tc>
          <w:tcPr>
            <w:tcW w:w="7230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（15</w:t>
            </w:r>
            <w:r>
              <w:rPr>
                <w:rFonts w:asciiTheme="minorEastAsia" w:hAnsiTheme="minorEastAsia" w:hint="eastAsia"/>
                <w:szCs w:val="21"/>
              </w:rPr>
              <w:t>）熟练操作及维护安装用的机具、工具、量具、设备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（16）熟练进行各类建筑门窗的安装操作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（17）能够组织门窗安装项目的现场管理工作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（18）能够使用办公软件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（19）能够编制施工组织设计方案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（20）能够编制施工进度图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（21）</w:t>
            </w:r>
            <w:r w:rsidRPr="00492B18">
              <w:rPr>
                <w:rFonts w:asciiTheme="minorEastAsia" w:hAnsiTheme="minorEastAsia" w:hint="eastAsia"/>
                <w:szCs w:val="21"/>
              </w:rPr>
              <w:t>能够组织实施常规施工现场实验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（22）能够编制工程验收资料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（23）能够绘制</w:t>
            </w:r>
            <w:r w:rsidRPr="00492B18">
              <w:rPr>
                <w:rFonts w:asciiTheme="minorEastAsia" w:hAnsiTheme="minorEastAsia" w:hint="eastAsia"/>
                <w:szCs w:val="21"/>
              </w:rPr>
              <w:t>门窗安装图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（24）能够培训和指导本级别以下建筑门窗安装工的操作</w:t>
            </w:r>
          </w:p>
        </w:tc>
      </w:tr>
    </w:tbl>
    <w:p w:rsidR="00BD1223" w:rsidRDefault="00BD1223" w:rsidP="00DB2CE7">
      <w:pPr>
        <w:rPr>
          <w:rFonts w:asciiTheme="minorEastAsia" w:hAnsiTheme="minorEastAsia" w:hint="eastAsia"/>
          <w:szCs w:val="21"/>
        </w:rPr>
      </w:pPr>
    </w:p>
    <w:p w:rsidR="00BD1223" w:rsidRDefault="00BD1223" w:rsidP="00DB2CE7">
      <w:pPr>
        <w:rPr>
          <w:rFonts w:asciiTheme="minorEastAsia" w:hAnsiTheme="minorEastAsia" w:hint="eastAsia"/>
          <w:szCs w:val="21"/>
        </w:rPr>
      </w:pP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4.0.5</w:t>
      </w:r>
      <w:r w:rsidRPr="00492B18">
        <w:rPr>
          <w:rFonts w:asciiTheme="minorEastAsia" w:hAnsiTheme="minorEastAsia" w:hint="eastAsia"/>
          <w:szCs w:val="21"/>
        </w:rPr>
        <w:t>职业技能一级建筑门窗安装工的职业要求应符合表</w:t>
      </w:r>
      <w:r>
        <w:rPr>
          <w:rFonts w:asciiTheme="minorEastAsia" w:hAnsiTheme="minorEastAsia" w:hint="eastAsia"/>
          <w:szCs w:val="21"/>
        </w:rPr>
        <w:t>4.0.5</w:t>
      </w:r>
      <w:r w:rsidRPr="00492B18">
        <w:rPr>
          <w:rFonts w:asciiTheme="minorEastAsia" w:hAnsiTheme="minorEastAsia" w:hint="eastAsia"/>
          <w:szCs w:val="21"/>
        </w:rPr>
        <w:t>的规定</w:t>
      </w:r>
      <w:r>
        <w:rPr>
          <w:rFonts w:asciiTheme="minorEastAsia" w:hAnsiTheme="minorEastAsia" w:hint="eastAsia"/>
          <w:szCs w:val="21"/>
        </w:rPr>
        <w:t>.</w:t>
      </w:r>
    </w:p>
    <w:p w:rsidR="00BD1223" w:rsidRDefault="00BD1223" w:rsidP="00BD1223">
      <w:pPr>
        <w:rPr>
          <w:rFonts w:asciiTheme="minorEastAsia" w:hAnsiTheme="minorEastAsia" w:hint="eastAsia"/>
          <w:szCs w:val="21"/>
        </w:rPr>
      </w:pPr>
    </w:p>
    <w:p w:rsidR="00DB2CE7" w:rsidRDefault="00DB2CE7" w:rsidP="00DB2CE7">
      <w:pPr>
        <w:jc w:val="center"/>
        <w:rPr>
          <w:rFonts w:asciiTheme="minorEastAsia" w:hAnsiTheme="minorEastAsia"/>
          <w:szCs w:val="21"/>
        </w:rPr>
      </w:pPr>
      <w:r w:rsidRPr="00492B18">
        <w:rPr>
          <w:rFonts w:asciiTheme="minorEastAsia" w:hAnsiTheme="minorEastAsia" w:hint="eastAsia"/>
          <w:szCs w:val="21"/>
        </w:rPr>
        <w:t>表</w:t>
      </w:r>
      <w:r>
        <w:rPr>
          <w:rFonts w:asciiTheme="minorEastAsia" w:hAnsiTheme="minorEastAsia" w:hint="eastAsia"/>
          <w:szCs w:val="21"/>
        </w:rPr>
        <w:t>4.0.5</w:t>
      </w:r>
      <w:r w:rsidRPr="00492B18">
        <w:rPr>
          <w:rFonts w:asciiTheme="minorEastAsia" w:hAnsiTheme="minorEastAsia" w:hint="eastAsia"/>
          <w:szCs w:val="21"/>
        </w:rPr>
        <w:t>职业技能一级建筑门窗安装工的职业要求</w:t>
      </w:r>
    </w:p>
    <w:tbl>
      <w:tblPr>
        <w:tblStyle w:val="a5"/>
        <w:tblW w:w="9498" w:type="dxa"/>
        <w:tblInd w:w="-459" w:type="dxa"/>
        <w:tblLook w:val="04A0"/>
      </w:tblPr>
      <w:tblGrid>
        <w:gridCol w:w="851"/>
        <w:gridCol w:w="1559"/>
        <w:gridCol w:w="7088"/>
      </w:tblGrid>
      <w:tr w:rsidR="00DB2CE7" w:rsidTr="00FE7C5E">
        <w:tc>
          <w:tcPr>
            <w:tcW w:w="85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项次</w:t>
            </w: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分类</w:t>
            </w:r>
          </w:p>
        </w:tc>
        <w:tc>
          <w:tcPr>
            <w:tcW w:w="7088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专业内容</w:t>
            </w:r>
          </w:p>
        </w:tc>
      </w:tr>
      <w:tr w:rsidR="00DB2CE7" w:rsidTr="00FE7C5E">
        <w:tc>
          <w:tcPr>
            <w:tcW w:w="85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安全生产知识</w:t>
            </w:r>
          </w:p>
        </w:tc>
        <w:tc>
          <w:tcPr>
            <w:tcW w:w="7088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</w:t>
            </w:r>
            <w:r>
              <w:rPr>
                <w:rFonts w:asciiTheme="minorEastAsia" w:hAnsiTheme="minorEastAsia" w:hint="eastAsia"/>
                <w:szCs w:val="21"/>
              </w:rPr>
              <w:t>）掌握本工种安全操作规程和安全事故预防措</w:t>
            </w:r>
            <w:r w:rsidRPr="00492B18">
              <w:rPr>
                <w:rFonts w:asciiTheme="minorEastAsia" w:hAnsiTheme="minorEastAsia" w:hint="eastAsia"/>
                <w:szCs w:val="21"/>
              </w:rPr>
              <w:t>施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（2）</w:t>
            </w:r>
            <w:r>
              <w:rPr>
                <w:rFonts w:asciiTheme="minorEastAsia" w:hAnsiTheme="minorEastAsia" w:hint="eastAsia"/>
                <w:szCs w:val="21"/>
              </w:rPr>
              <w:t>掌握</w:t>
            </w:r>
            <w:r w:rsidRPr="00492B18">
              <w:rPr>
                <w:rFonts w:asciiTheme="minorEastAsia" w:hAnsiTheme="minorEastAsia" w:hint="eastAsia"/>
                <w:szCs w:val="21"/>
              </w:rPr>
              <w:t>本工种一般安全事故的处理程序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</w:t>
            </w:r>
            <w:r>
              <w:rPr>
                <w:rFonts w:asciiTheme="minorEastAsia" w:hAnsiTheme="minorEastAsia" w:hint="eastAsia"/>
                <w:szCs w:val="21"/>
              </w:rPr>
              <w:t>）熟悉</w:t>
            </w:r>
            <w:r w:rsidRPr="00492B18">
              <w:rPr>
                <w:rFonts w:asciiTheme="minorEastAsia" w:hAnsiTheme="minorEastAsia" w:hint="eastAsia"/>
                <w:szCs w:val="21"/>
              </w:rPr>
              <w:t>安全生产常识及常见安全生产防护用品的功能和正确使用方法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（4）了解安全生产基本法律法规</w:t>
            </w:r>
          </w:p>
        </w:tc>
      </w:tr>
      <w:tr w:rsidR="00DB2CE7" w:rsidTr="00FE7C5E">
        <w:tc>
          <w:tcPr>
            <w:tcW w:w="85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理论知识</w:t>
            </w:r>
          </w:p>
        </w:tc>
        <w:tc>
          <w:tcPr>
            <w:tcW w:w="7088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（5</w:t>
            </w:r>
            <w:r>
              <w:rPr>
                <w:rFonts w:asciiTheme="minorEastAsia" w:hAnsiTheme="minorEastAsia" w:hint="eastAsia"/>
                <w:szCs w:val="21"/>
              </w:rPr>
              <w:t>）掌握门</w:t>
            </w:r>
            <w:r w:rsidRPr="00492B18">
              <w:rPr>
                <w:rFonts w:asciiTheme="minorEastAsia" w:hAnsiTheme="minorEastAsia" w:hint="eastAsia"/>
                <w:szCs w:val="21"/>
              </w:rPr>
              <w:t>窗安装进场前需要准备的资料要求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（6</w:t>
            </w:r>
            <w:r>
              <w:rPr>
                <w:rFonts w:asciiTheme="minorEastAsia" w:hAnsiTheme="minorEastAsia" w:hint="eastAsia"/>
                <w:szCs w:val="21"/>
              </w:rPr>
              <w:t>）掌握</w:t>
            </w:r>
            <w:r w:rsidRPr="00492B18">
              <w:rPr>
                <w:rFonts w:asciiTheme="minorEastAsia" w:hAnsiTheme="minorEastAsia" w:hint="eastAsia"/>
                <w:szCs w:val="21"/>
              </w:rPr>
              <w:t>门窗安装项目管理的相关知识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（7）掌握建筑施工图的相关知识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（8</w:t>
            </w:r>
            <w:r>
              <w:rPr>
                <w:rFonts w:asciiTheme="minorEastAsia" w:hAnsiTheme="minorEastAsia" w:hint="eastAsia"/>
                <w:szCs w:val="21"/>
              </w:rPr>
              <w:t>）熟悉</w:t>
            </w:r>
            <w:r w:rsidRPr="00492B18">
              <w:rPr>
                <w:rFonts w:asciiTheme="minorEastAsia" w:hAnsiTheme="minorEastAsia" w:hint="eastAsia"/>
                <w:szCs w:val="21"/>
              </w:rPr>
              <w:t>门窗性能计算的方法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（9）了解标准规范的编制方法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（10）了解常见幕墙的一般知识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（11）了解新材料、新工艺、新技术、新设备的特性</w:t>
            </w:r>
          </w:p>
        </w:tc>
      </w:tr>
      <w:tr w:rsidR="00DB2CE7" w:rsidTr="00FE7C5E">
        <w:tc>
          <w:tcPr>
            <w:tcW w:w="85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操作技能</w:t>
            </w:r>
          </w:p>
        </w:tc>
        <w:tc>
          <w:tcPr>
            <w:tcW w:w="7088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（12）熟练组织门窗安装项目的现场管理工作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（13）熟练编制施工组织设计方案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（14）熟练编制施工进度图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（15</w:t>
            </w:r>
            <w:r>
              <w:rPr>
                <w:rFonts w:asciiTheme="minorEastAsia" w:hAnsiTheme="minorEastAsia" w:hint="eastAsia"/>
                <w:szCs w:val="21"/>
              </w:rPr>
              <w:t>）熟练组织实施</w:t>
            </w:r>
            <w:r w:rsidRPr="00492B18">
              <w:rPr>
                <w:rFonts w:asciiTheme="minorEastAsia" w:hAnsiTheme="minorEastAsia" w:hint="eastAsia"/>
                <w:szCs w:val="21"/>
              </w:rPr>
              <w:t>常规施工现场实验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（16）熟练编制工程验收资料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（17）能够整理门窗安装进场前需要的资料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（18）能够编制门窗项目预算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（19）能够使用专业软件进行相关设计或管理工作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（20）能够培训和指导本级别以下建筑门窗安装工的操作</w:t>
            </w:r>
          </w:p>
        </w:tc>
      </w:tr>
    </w:tbl>
    <w:p w:rsidR="00DB2CE7" w:rsidRDefault="00DB2CE7" w:rsidP="00DB2CE7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DB2CE7" w:rsidRPr="00DD1A99" w:rsidRDefault="00DB2CE7" w:rsidP="00DB2CE7">
      <w:pPr>
        <w:jc w:val="center"/>
        <w:rPr>
          <w:rFonts w:asciiTheme="minorEastAsia" w:hAnsiTheme="minorEastAsia"/>
          <w:b/>
          <w:sz w:val="28"/>
          <w:szCs w:val="28"/>
        </w:rPr>
      </w:pPr>
      <w:r w:rsidRPr="00DD1A99">
        <w:rPr>
          <w:rFonts w:asciiTheme="minorEastAsia" w:hAnsiTheme="minorEastAsia" w:hint="eastAsia"/>
          <w:b/>
          <w:sz w:val="28"/>
          <w:szCs w:val="28"/>
        </w:rPr>
        <w:t>5</w:t>
      </w: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Pr="00DD1A99">
        <w:rPr>
          <w:rFonts w:asciiTheme="minorEastAsia" w:hAnsiTheme="minorEastAsia" w:hint="eastAsia"/>
          <w:b/>
          <w:sz w:val="28"/>
          <w:szCs w:val="28"/>
        </w:rPr>
        <w:t xml:space="preserve">职业技能 </w:t>
      </w:r>
    </w:p>
    <w:p w:rsidR="00DB2CE7" w:rsidRPr="00492B18" w:rsidRDefault="00DB2CE7" w:rsidP="00DB2CE7">
      <w:pPr>
        <w:jc w:val="center"/>
        <w:rPr>
          <w:rFonts w:asciiTheme="minorEastAsia" w:hAnsiTheme="minorEastAsia"/>
          <w:szCs w:val="21"/>
        </w:rPr>
      </w:pP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5.0.1 </w:t>
      </w:r>
      <w:r w:rsidRPr="00492B18">
        <w:rPr>
          <w:rFonts w:asciiTheme="minorEastAsia" w:hAnsiTheme="minorEastAsia" w:hint="eastAsia"/>
          <w:szCs w:val="21"/>
        </w:rPr>
        <w:t>职业技能五级建筑门窗安装工的技能要求应符合表</w:t>
      </w:r>
      <w:r>
        <w:rPr>
          <w:rFonts w:asciiTheme="minorEastAsia" w:hAnsiTheme="minorEastAsia" w:hint="eastAsia"/>
          <w:szCs w:val="21"/>
        </w:rPr>
        <w:t>5.0.1</w:t>
      </w:r>
      <w:r w:rsidRPr="00492B18">
        <w:rPr>
          <w:rFonts w:asciiTheme="minorEastAsia" w:hAnsiTheme="minorEastAsia" w:hint="eastAsia"/>
          <w:szCs w:val="21"/>
        </w:rPr>
        <w:t>的规定</w:t>
      </w:r>
      <w:r>
        <w:rPr>
          <w:rFonts w:asciiTheme="minorEastAsia" w:hAnsiTheme="minorEastAsia" w:hint="eastAsia"/>
          <w:szCs w:val="21"/>
        </w:rPr>
        <w:t>.</w:t>
      </w:r>
    </w:p>
    <w:p w:rsidR="00BD1223" w:rsidRDefault="00BD1223" w:rsidP="00DB2CE7">
      <w:pPr>
        <w:jc w:val="center"/>
        <w:rPr>
          <w:rFonts w:asciiTheme="minorEastAsia" w:hAnsiTheme="minorEastAsia" w:hint="eastAsia"/>
          <w:szCs w:val="21"/>
        </w:rPr>
      </w:pPr>
    </w:p>
    <w:p w:rsidR="00DB2CE7" w:rsidRDefault="00DB2CE7" w:rsidP="00DB2CE7">
      <w:pPr>
        <w:jc w:val="center"/>
        <w:rPr>
          <w:rFonts w:asciiTheme="minorEastAsia" w:hAnsiTheme="minorEastAsia"/>
          <w:szCs w:val="21"/>
        </w:rPr>
      </w:pPr>
      <w:r w:rsidRPr="00492B18">
        <w:rPr>
          <w:rFonts w:asciiTheme="minorEastAsia" w:hAnsiTheme="minorEastAsia" w:hint="eastAsia"/>
          <w:szCs w:val="21"/>
        </w:rPr>
        <w:t>表</w:t>
      </w:r>
      <w:r>
        <w:rPr>
          <w:rFonts w:asciiTheme="minorEastAsia" w:hAnsiTheme="minorEastAsia" w:hint="eastAsia"/>
          <w:szCs w:val="21"/>
        </w:rPr>
        <w:t>5.0.1职业技</w:t>
      </w:r>
      <w:r w:rsidRPr="00492B18">
        <w:rPr>
          <w:rFonts w:asciiTheme="minorEastAsia" w:hAnsiTheme="minorEastAsia" w:hint="eastAsia"/>
          <w:szCs w:val="21"/>
        </w:rPr>
        <w:t>能五级建筑门窗安装工的技能要求</w:t>
      </w:r>
    </w:p>
    <w:tbl>
      <w:tblPr>
        <w:tblStyle w:val="a5"/>
        <w:tblW w:w="9498" w:type="dxa"/>
        <w:tblInd w:w="-459" w:type="dxa"/>
        <w:tblLook w:val="04A0"/>
      </w:tblPr>
      <w:tblGrid>
        <w:gridCol w:w="851"/>
        <w:gridCol w:w="1701"/>
        <w:gridCol w:w="1843"/>
        <w:gridCol w:w="5103"/>
      </w:tblGrid>
      <w:tr w:rsidR="00DB2CE7" w:rsidTr="00FE7C5E">
        <w:tc>
          <w:tcPr>
            <w:tcW w:w="85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项次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项</w:t>
            </w:r>
            <w:r>
              <w:rPr>
                <w:rFonts w:asciiTheme="minorEastAsia" w:hAnsiTheme="minorEastAsia" w:hint="eastAsia"/>
                <w:szCs w:val="21"/>
              </w:rPr>
              <w:t>目</w:t>
            </w:r>
          </w:p>
        </w:tc>
        <w:tc>
          <w:tcPr>
            <w:tcW w:w="1843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范围</w:t>
            </w:r>
          </w:p>
        </w:tc>
        <w:tc>
          <w:tcPr>
            <w:tcW w:w="5103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内容</w:t>
            </w:r>
          </w:p>
        </w:tc>
      </w:tr>
      <w:tr w:rsidR="00DB2CE7" w:rsidTr="00FE7C5E">
        <w:tc>
          <w:tcPr>
            <w:tcW w:w="851" w:type="dxa"/>
            <w:vMerge w:val="restart"/>
            <w:vAlign w:val="center"/>
          </w:tcPr>
          <w:p w:rsidR="00DB2CE7" w:rsidRPr="00492B18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安全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生产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知识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安全基础</w:t>
            </w:r>
            <w:r w:rsidRPr="00492B18">
              <w:rPr>
                <w:rFonts w:asciiTheme="minorEastAsia" w:hAnsiTheme="minorEastAsia" w:hint="eastAsia"/>
                <w:szCs w:val="21"/>
              </w:rPr>
              <w:t>知识</w:t>
            </w:r>
          </w:p>
        </w:tc>
        <w:tc>
          <w:tcPr>
            <w:tcW w:w="1843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法规</w:t>
            </w:r>
            <w:r w:rsidRPr="00492B18">
              <w:rPr>
                <w:rFonts w:asciiTheme="minorEastAsia" w:hAnsiTheme="minorEastAsia" w:hint="eastAsia"/>
                <w:szCs w:val="21"/>
              </w:rPr>
              <w:t>与安全常识</w:t>
            </w:r>
          </w:p>
        </w:tc>
        <w:tc>
          <w:tcPr>
            <w:tcW w:w="5103" w:type="dxa"/>
            <w:vAlign w:val="center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（1）安全生产的基本法律法</w:t>
            </w:r>
            <w:r>
              <w:rPr>
                <w:rFonts w:asciiTheme="minorEastAsia" w:hAnsiTheme="minorEastAsia" w:hint="eastAsia"/>
                <w:szCs w:val="21"/>
              </w:rPr>
              <w:t>规</w:t>
            </w:r>
            <w:r w:rsidRPr="00492B18">
              <w:rPr>
                <w:rFonts w:asciiTheme="minorEastAsia" w:hAnsiTheme="minorEastAsia" w:hint="eastAsia"/>
                <w:szCs w:val="21"/>
              </w:rPr>
              <w:t>和安全常识</w:t>
            </w:r>
          </w:p>
        </w:tc>
      </w:tr>
      <w:tr w:rsidR="00DB2CE7" w:rsidTr="00FE7C5E">
        <w:tc>
          <w:tcPr>
            <w:tcW w:w="851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施工现场安全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操作知识</w:t>
            </w:r>
          </w:p>
        </w:tc>
        <w:tc>
          <w:tcPr>
            <w:tcW w:w="1843" w:type="dxa"/>
            <w:vAlign w:val="center"/>
          </w:tcPr>
          <w:p w:rsidR="00DB2CE7" w:rsidRPr="00921753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安全生产</w:t>
            </w:r>
          </w:p>
        </w:tc>
        <w:tc>
          <w:tcPr>
            <w:tcW w:w="5103" w:type="dxa"/>
            <w:vAlign w:val="center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（2）常见安全生产防护用品、工器具的正确使用</w:t>
            </w:r>
          </w:p>
        </w:tc>
      </w:tr>
      <w:tr w:rsidR="00DB2CE7" w:rsidTr="00FE7C5E">
        <w:tc>
          <w:tcPr>
            <w:tcW w:w="851" w:type="dxa"/>
            <w:vMerge w:val="restart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理论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知识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基本知识</w:t>
            </w:r>
          </w:p>
        </w:tc>
        <w:tc>
          <w:tcPr>
            <w:tcW w:w="1843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识图</w:t>
            </w:r>
          </w:p>
        </w:tc>
        <w:tc>
          <w:tcPr>
            <w:tcW w:w="5103" w:type="dxa"/>
            <w:vAlign w:val="center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（3）</w:t>
            </w:r>
            <w:r w:rsidRPr="00492B18">
              <w:rPr>
                <w:rFonts w:asciiTheme="minorEastAsia" w:hAnsiTheme="minorEastAsia" w:hint="eastAsia"/>
                <w:szCs w:val="21"/>
              </w:rPr>
              <w:t>建筑门窗安装图</w:t>
            </w:r>
          </w:p>
        </w:tc>
      </w:tr>
      <w:tr w:rsidR="00DB2CE7" w:rsidTr="00FE7C5E">
        <w:tc>
          <w:tcPr>
            <w:tcW w:w="851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专业知识</w:t>
            </w:r>
          </w:p>
        </w:tc>
        <w:tc>
          <w:tcPr>
            <w:tcW w:w="1843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材料</w:t>
            </w:r>
          </w:p>
        </w:tc>
        <w:tc>
          <w:tcPr>
            <w:tcW w:w="5103" w:type="dxa"/>
            <w:vAlign w:val="center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（4）常</w:t>
            </w:r>
            <w:r w:rsidRPr="00492B18">
              <w:rPr>
                <w:rFonts w:asciiTheme="minorEastAsia" w:hAnsiTheme="minorEastAsia" w:hint="eastAsia"/>
                <w:szCs w:val="21"/>
              </w:rPr>
              <w:t>用门窗材料名称、规格、用</w:t>
            </w:r>
            <w:r>
              <w:rPr>
                <w:rFonts w:asciiTheme="minorEastAsia" w:hAnsiTheme="minorEastAsia" w:hint="eastAsia"/>
                <w:szCs w:val="21"/>
              </w:rPr>
              <w:t>途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（5）常用门窗</w:t>
            </w:r>
            <w:r w:rsidRPr="00492B18">
              <w:rPr>
                <w:rFonts w:asciiTheme="minorEastAsia" w:hAnsiTheme="minorEastAsia" w:hint="eastAsia"/>
                <w:szCs w:val="21"/>
              </w:rPr>
              <w:t>种类识别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（6）常用配件种类</w:t>
            </w:r>
            <w:r w:rsidRPr="00492B18">
              <w:rPr>
                <w:rFonts w:asciiTheme="minorEastAsia" w:hAnsiTheme="minorEastAsia" w:hint="eastAsia"/>
                <w:szCs w:val="21"/>
              </w:rPr>
              <w:t>、用途</w:t>
            </w:r>
          </w:p>
        </w:tc>
      </w:tr>
      <w:tr w:rsidR="00DB2CE7" w:rsidTr="00FE7C5E">
        <w:tc>
          <w:tcPr>
            <w:tcW w:w="851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运输、存放、成品保护</w:t>
            </w:r>
          </w:p>
        </w:tc>
        <w:tc>
          <w:tcPr>
            <w:tcW w:w="5103" w:type="dxa"/>
            <w:vAlign w:val="center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（7）</w:t>
            </w:r>
            <w:r w:rsidRPr="00492B18">
              <w:rPr>
                <w:rFonts w:asciiTheme="minorEastAsia" w:hAnsiTheme="minorEastAsia" w:hint="eastAsia"/>
                <w:szCs w:val="21"/>
              </w:rPr>
              <w:t>门窗产品及配件的运输要求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（8）</w:t>
            </w:r>
            <w:r>
              <w:rPr>
                <w:rFonts w:asciiTheme="minorEastAsia" w:hAnsiTheme="minorEastAsia" w:hint="eastAsia"/>
                <w:szCs w:val="21"/>
              </w:rPr>
              <w:t>门</w:t>
            </w:r>
            <w:r w:rsidRPr="00492B18">
              <w:rPr>
                <w:rFonts w:asciiTheme="minorEastAsia" w:hAnsiTheme="minorEastAsia" w:hint="eastAsia"/>
                <w:szCs w:val="21"/>
              </w:rPr>
              <w:t>窗产品及配件的存放要求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  <w:r w:rsidRPr="00492B18">
              <w:rPr>
                <w:rFonts w:asciiTheme="minorEastAsia" w:hAnsiTheme="minorEastAsia" w:hint="eastAsia"/>
                <w:szCs w:val="21"/>
              </w:rPr>
              <w:t>）门窗产品成品保护要求</w:t>
            </w:r>
          </w:p>
        </w:tc>
      </w:tr>
      <w:tr w:rsidR="00DB2CE7" w:rsidTr="00FE7C5E">
        <w:tc>
          <w:tcPr>
            <w:tcW w:w="851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工艺</w:t>
            </w:r>
          </w:p>
        </w:tc>
        <w:tc>
          <w:tcPr>
            <w:tcW w:w="5103" w:type="dxa"/>
            <w:vAlign w:val="center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（10）本工序的工艺规程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（11）本工序的操作规程</w:t>
            </w:r>
          </w:p>
        </w:tc>
      </w:tr>
      <w:tr w:rsidR="00DB2CE7" w:rsidTr="00FE7C5E">
        <w:tc>
          <w:tcPr>
            <w:tcW w:w="851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相关知识</w:t>
            </w:r>
          </w:p>
        </w:tc>
        <w:tc>
          <w:tcPr>
            <w:tcW w:w="1843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工具</w:t>
            </w:r>
          </w:p>
        </w:tc>
        <w:tc>
          <w:tcPr>
            <w:tcW w:w="5103" w:type="dxa"/>
            <w:vAlign w:val="center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（12）常用门窗安装工具的性能、用途、保养方法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（13）本工序检测工具、量具的使用方法</w:t>
            </w:r>
          </w:p>
        </w:tc>
      </w:tr>
      <w:tr w:rsidR="00DB2CE7" w:rsidTr="00FE7C5E">
        <w:tc>
          <w:tcPr>
            <w:tcW w:w="851" w:type="dxa"/>
            <w:vMerge w:val="restart"/>
            <w:vAlign w:val="center"/>
          </w:tcPr>
          <w:p w:rsidR="00DB2CE7" w:rsidRPr="00492B18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操作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技能</w:t>
            </w:r>
          </w:p>
        </w:tc>
        <w:tc>
          <w:tcPr>
            <w:tcW w:w="1701" w:type="dxa"/>
            <w:vMerge w:val="restart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基本操作技能</w:t>
            </w:r>
          </w:p>
        </w:tc>
        <w:tc>
          <w:tcPr>
            <w:tcW w:w="1843" w:type="dxa"/>
            <w:vAlign w:val="center"/>
          </w:tcPr>
          <w:p w:rsidR="00DB2CE7" w:rsidRPr="00492B18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门</w:t>
            </w:r>
            <w:r w:rsidRPr="00492B18">
              <w:rPr>
                <w:rFonts w:asciiTheme="minorEastAsia" w:hAnsiTheme="minorEastAsia" w:hint="eastAsia"/>
                <w:szCs w:val="21"/>
              </w:rPr>
              <w:t>窗及配件识别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分类</w:t>
            </w:r>
          </w:p>
        </w:tc>
        <w:tc>
          <w:tcPr>
            <w:tcW w:w="5103" w:type="dxa"/>
            <w:vAlign w:val="center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（14）常用门窗产品及配件的识别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（15</w:t>
            </w:r>
            <w:r>
              <w:rPr>
                <w:rFonts w:asciiTheme="minorEastAsia" w:hAnsiTheme="minorEastAsia" w:hint="eastAsia"/>
                <w:szCs w:val="21"/>
              </w:rPr>
              <w:t>）按品种、规格、尺寸</w:t>
            </w:r>
            <w:r w:rsidRPr="00492B18">
              <w:rPr>
                <w:rFonts w:asciiTheme="minorEastAsia" w:hAnsiTheme="minorEastAsia" w:hint="eastAsia"/>
                <w:szCs w:val="21"/>
              </w:rPr>
              <w:t>进行分类堆放保管</w:t>
            </w:r>
          </w:p>
        </w:tc>
      </w:tr>
      <w:tr w:rsidR="00DB2CE7" w:rsidTr="00FE7C5E">
        <w:tc>
          <w:tcPr>
            <w:tcW w:w="851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洞口处理</w:t>
            </w:r>
          </w:p>
        </w:tc>
        <w:tc>
          <w:tcPr>
            <w:tcW w:w="5103" w:type="dxa"/>
            <w:vAlign w:val="center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（16）对安装洞口进行检查、清理卫生工作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（17）轴助进行洞口尺</w:t>
            </w:r>
            <w:r>
              <w:rPr>
                <w:rFonts w:asciiTheme="minorEastAsia" w:hAnsiTheme="minorEastAsia" w:hint="eastAsia"/>
                <w:szCs w:val="21"/>
              </w:rPr>
              <w:t>寸</w:t>
            </w:r>
            <w:r w:rsidRPr="00492B18">
              <w:rPr>
                <w:rFonts w:asciiTheme="minorEastAsia" w:hAnsiTheme="minorEastAsia" w:hint="eastAsia"/>
                <w:szCs w:val="21"/>
              </w:rPr>
              <w:t>测量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（18）将门窗或玻璃</w:t>
            </w:r>
            <w:r>
              <w:rPr>
                <w:rFonts w:asciiTheme="minorEastAsia" w:hAnsiTheme="minorEastAsia" w:hint="eastAsia"/>
                <w:szCs w:val="21"/>
              </w:rPr>
              <w:t>搬</w:t>
            </w:r>
            <w:r w:rsidRPr="00492B18">
              <w:rPr>
                <w:rFonts w:asciiTheme="minorEastAsia" w:hAnsiTheme="minorEastAsia" w:hint="eastAsia"/>
                <w:szCs w:val="21"/>
              </w:rPr>
              <w:t>到相应洞口</w:t>
            </w:r>
          </w:p>
        </w:tc>
      </w:tr>
      <w:tr w:rsidR="00DB2CE7" w:rsidTr="00FE7C5E">
        <w:tc>
          <w:tcPr>
            <w:tcW w:w="851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安装操作</w:t>
            </w:r>
          </w:p>
        </w:tc>
        <w:tc>
          <w:tcPr>
            <w:tcW w:w="5103" w:type="dxa"/>
            <w:vAlign w:val="center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（19）铺助四级及以上工种进行门窗安装</w:t>
            </w:r>
          </w:p>
        </w:tc>
      </w:tr>
      <w:tr w:rsidR="00DB2CE7" w:rsidTr="00FE7C5E">
        <w:tc>
          <w:tcPr>
            <w:tcW w:w="851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调整检查</w:t>
            </w:r>
          </w:p>
        </w:tc>
        <w:tc>
          <w:tcPr>
            <w:tcW w:w="5103" w:type="dxa"/>
            <w:vAlign w:val="center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（20）安装后现场清理工作</w:t>
            </w:r>
          </w:p>
        </w:tc>
      </w:tr>
      <w:tr w:rsidR="00DB2CE7" w:rsidTr="00FE7C5E">
        <w:tc>
          <w:tcPr>
            <w:tcW w:w="851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质量标准</w:t>
            </w:r>
          </w:p>
        </w:tc>
        <w:tc>
          <w:tcPr>
            <w:tcW w:w="5103" w:type="dxa"/>
            <w:vAlign w:val="center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（21）按质量验收要求进行所在工序质量自检</w:t>
            </w:r>
          </w:p>
        </w:tc>
      </w:tr>
      <w:tr w:rsidR="00DB2CE7" w:rsidTr="00FE7C5E">
        <w:tc>
          <w:tcPr>
            <w:tcW w:w="851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Pr="00492B18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工具设备的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使用和</w:t>
            </w:r>
            <w:r>
              <w:rPr>
                <w:rFonts w:asciiTheme="minorEastAsia" w:hAnsiTheme="minorEastAsia" w:hint="eastAsia"/>
                <w:szCs w:val="21"/>
              </w:rPr>
              <w:t>维护</w:t>
            </w:r>
          </w:p>
        </w:tc>
        <w:tc>
          <w:tcPr>
            <w:tcW w:w="1843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常用工具</w:t>
            </w:r>
          </w:p>
        </w:tc>
        <w:tc>
          <w:tcPr>
            <w:tcW w:w="5103" w:type="dxa"/>
            <w:vAlign w:val="center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492B18">
              <w:rPr>
                <w:rFonts w:asciiTheme="minorEastAsia" w:hAnsiTheme="minorEastAsia" w:hint="eastAsia"/>
                <w:szCs w:val="21"/>
              </w:rPr>
              <w:t>）常用工具、量具的使用与保养</w:t>
            </w:r>
          </w:p>
        </w:tc>
      </w:tr>
    </w:tbl>
    <w:p w:rsidR="00BD1223" w:rsidRDefault="00BD1223" w:rsidP="00DB2CE7">
      <w:pPr>
        <w:rPr>
          <w:rFonts w:asciiTheme="minorEastAsia" w:hAnsiTheme="minorEastAsia" w:hint="eastAsia"/>
          <w:szCs w:val="21"/>
        </w:rPr>
      </w:pP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5.0.2</w:t>
      </w:r>
      <w:r w:rsidRPr="00492B18">
        <w:rPr>
          <w:rFonts w:asciiTheme="minorEastAsia" w:hAnsiTheme="minorEastAsia" w:hint="eastAsia"/>
          <w:szCs w:val="21"/>
        </w:rPr>
        <w:t>职业技能四级建筑门窗安装工的技能要求应符合表</w:t>
      </w:r>
      <w:r>
        <w:rPr>
          <w:rFonts w:asciiTheme="minorEastAsia" w:hAnsiTheme="minorEastAsia" w:hint="eastAsia"/>
          <w:szCs w:val="21"/>
        </w:rPr>
        <w:t>5.0.2</w:t>
      </w:r>
      <w:r w:rsidRPr="00492B18">
        <w:rPr>
          <w:rFonts w:asciiTheme="minorEastAsia" w:hAnsiTheme="minorEastAsia" w:hint="eastAsia"/>
          <w:szCs w:val="21"/>
        </w:rPr>
        <w:t>的规定。</w:t>
      </w:r>
    </w:p>
    <w:p w:rsidR="00BD1223" w:rsidRDefault="00BD1223" w:rsidP="00DB2CE7">
      <w:pPr>
        <w:jc w:val="center"/>
        <w:rPr>
          <w:rFonts w:asciiTheme="minorEastAsia" w:hAnsiTheme="minorEastAsia" w:hint="eastAsia"/>
          <w:szCs w:val="21"/>
        </w:rPr>
      </w:pPr>
    </w:p>
    <w:p w:rsidR="00DB2CE7" w:rsidRDefault="00DB2CE7" w:rsidP="00DB2CE7">
      <w:pPr>
        <w:jc w:val="center"/>
        <w:rPr>
          <w:rFonts w:asciiTheme="minorEastAsia" w:hAnsiTheme="minorEastAsia"/>
          <w:szCs w:val="21"/>
        </w:rPr>
      </w:pPr>
      <w:r w:rsidRPr="00492B18">
        <w:rPr>
          <w:rFonts w:asciiTheme="minorEastAsia" w:hAnsiTheme="minorEastAsia" w:hint="eastAsia"/>
          <w:szCs w:val="21"/>
        </w:rPr>
        <w:t>表</w:t>
      </w:r>
      <w:r>
        <w:rPr>
          <w:rFonts w:asciiTheme="minorEastAsia" w:hAnsiTheme="minorEastAsia" w:hint="eastAsia"/>
          <w:szCs w:val="21"/>
        </w:rPr>
        <w:t>5.0.2</w:t>
      </w:r>
      <w:r w:rsidRPr="00492B18">
        <w:rPr>
          <w:rFonts w:asciiTheme="minorEastAsia" w:hAnsiTheme="minorEastAsia" w:hint="eastAsia"/>
          <w:szCs w:val="21"/>
        </w:rPr>
        <w:t>职业技能四级建筑门窗安装工的技能要求</w:t>
      </w:r>
    </w:p>
    <w:tbl>
      <w:tblPr>
        <w:tblStyle w:val="a5"/>
        <w:tblW w:w="9498" w:type="dxa"/>
        <w:tblInd w:w="-459" w:type="dxa"/>
        <w:tblLook w:val="04A0"/>
      </w:tblPr>
      <w:tblGrid>
        <w:gridCol w:w="709"/>
        <w:gridCol w:w="1843"/>
        <w:gridCol w:w="1701"/>
        <w:gridCol w:w="5245"/>
      </w:tblGrid>
      <w:tr w:rsidR="00DB2CE7" w:rsidTr="00FE7C5E">
        <w:tc>
          <w:tcPr>
            <w:tcW w:w="70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项次</w:t>
            </w:r>
          </w:p>
        </w:tc>
        <w:tc>
          <w:tcPr>
            <w:tcW w:w="1843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项</w:t>
            </w:r>
            <w:r>
              <w:rPr>
                <w:rFonts w:asciiTheme="minorEastAsia" w:hAnsiTheme="minorEastAsia" w:hint="eastAsia"/>
                <w:szCs w:val="21"/>
              </w:rPr>
              <w:t>目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范围</w:t>
            </w:r>
          </w:p>
        </w:tc>
        <w:tc>
          <w:tcPr>
            <w:tcW w:w="5245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内容</w:t>
            </w:r>
          </w:p>
        </w:tc>
      </w:tr>
      <w:tr w:rsidR="00DB2CE7" w:rsidTr="00FE7C5E">
        <w:tc>
          <w:tcPr>
            <w:tcW w:w="709" w:type="dxa"/>
            <w:vMerge w:val="restart"/>
            <w:vAlign w:val="center"/>
          </w:tcPr>
          <w:p w:rsidR="00DB2CE7" w:rsidRPr="00492B18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安全</w:t>
            </w:r>
          </w:p>
          <w:p w:rsidR="00DB2CE7" w:rsidRPr="00492B18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生产知识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安全基础知识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法规与安全常识</w:t>
            </w:r>
          </w:p>
        </w:tc>
        <w:tc>
          <w:tcPr>
            <w:tcW w:w="5245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（1）安全生产的基本法律法规和安全常识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B2CE7" w:rsidRPr="00492B18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施工</w:t>
            </w:r>
            <w:r w:rsidRPr="00492B18">
              <w:rPr>
                <w:rFonts w:asciiTheme="minorEastAsia" w:hAnsiTheme="minorEastAsia" w:hint="eastAsia"/>
                <w:szCs w:val="21"/>
              </w:rPr>
              <w:t>现场安全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操作知识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安全生产</w:t>
            </w:r>
          </w:p>
        </w:tc>
        <w:tc>
          <w:tcPr>
            <w:tcW w:w="5245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（2）常见安全生产防护用品的正确使用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（3）安全操作规程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事故预防</w:t>
            </w:r>
          </w:p>
        </w:tc>
        <w:tc>
          <w:tcPr>
            <w:tcW w:w="5245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（4）</w:t>
            </w:r>
            <w:r w:rsidRPr="00492B18">
              <w:rPr>
                <w:rFonts w:asciiTheme="minorEastAsia" w:hAnsiTheme="minorEastAsia" w:hint="eastAsia"/>
                <w:szCs w:val="21"/>
              </w:rPr>
              <w:t>安全事故预防</w:t>
            </w:r>
          </w:p>
        </w:tc>
      </w:tr>
      <w:tr w:rsidR="00DB2CE7" w:rsidTr="00FE7C5E">
        <w:tc>
          <w:tcPr>
            <w:tcW w:w="709" w:type="dxa"/>
            <w:vMerge w:val="restart"/>
            <w:vAlign w:val="center"/>
          </w:tcPr>
          <w:p w:rsidR="00DB2CE7" w:rsidRPr="00492B18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理论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知识</w:t>
            </w:r>
          </w:p>
        </w:tc>
        <w:tc>
          <w:tcPr>
            <w:tcW w:w="1843" w:type="dxa"/>
            <w:vMerge w:val="restart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基本知识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识图</w:t>
            </w:r>
          </w:p>
        </w:tc>
        <w:tc>
          <w:tcPr>
            <w:tcW w:w="5245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（5）建筑门窗产品图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（6）建筑门窗安装图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建筑洞</w:t>
            </w:r>
            <w:r w:rsidRPr="00492B18">
              <w:rPr>
                <w:rFonts w:asciiTheme="minorEastAsia" w:hAnsiTheme="minorEastAsia" w:hint="eastAsia"/>
                <w:szCs w:val="21"/>
              </w:rPr>
              <w:t>口</w:t>
            </w:r>
          </w:p>
        </w:tc>
        <w:tc>
          <w:tcPr>
            <w:tcW w:w="5245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（7）建筑洞口的类型与构造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专业知识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门窗产品</w:t>
            </w:r>
          </w:p>
        </w:tc>
        <w:tc>
          <w:tcPr>
            <w:tcW w:w="5245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（8</w:t>
            </w:r>
            <w:r>
              <w:rPr>
                <w:rFonts w:asciiTheme="minorEastAsia" w:hAnsiTheme="minorEastAsia" w:hint="eastAsia"/>
                <w:szCs w:val="21"/>
              </w:rPr>
              <w:t>）常用门窗、材料及配件名称、规格、用途、</w:t>
            </w:r>
            <w:r w:rsidRPr="00492B18">
              <w:rPr>
                <w:rFonts w:asciiTheme="minorEastAsia" w:hAnsiTheme="minorEastAsia" w:hint="eastAsia"/>
                <w:szCs w:val="21"/>
              </w:rPr>
              <w:t>识别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  <w:r w:rsidRPr="00492B18">
              <w:rPr>
                <w:rFonts w:asciiTheme="minorEastAsia" w:hAnsiTheme="minorEastAsia" w:hint="eastAsia"/>
                <w:szCs w:val="21"/>
              </w:rPr>
              <w:t>）常用门窗物理性能指标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工艺</w:t>
            </w:r>
          </w:p>
        </w:tc>
        <w:tc>
          <w:tcPr>
            <w:tcW w:w="5245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（10）常用门窗安装工艺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（11</w:t>
            </w:r>
            <w:r>
              <w:rPr>
                <w:rFonts w:asciiTheme="minorEastAsia" w:hAnsiTheme="minorEastAsia" w:hint="eastAsia"/>
                <w:szCs w:val="21"/>
              </w:rPr>
              <w:t>）门</w:t>
            </w:r>
            <w:r w:rsidRPr="00492B18">
              <w:rPr>
                <w:rFonts w:asciiTheme="minorEastAsia" w:hAnsiTheme="minorEastAsia" w:hint="eastAsia"/>
                <w:szCs w:val="21"/>
              </w:rPr>
              <w:t>窗洞口的测量方法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安装</w:t>
            </w:r>
          </w:p>
        </w:tc>
        <w:tc>
          <w:tcPr>
            <w:tcW w:w="5245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（12）洞口安装基准线的确定方法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（13</w:t>
            </w:r>
            <w:r>
              <w:rPr>
                <w:rFonts w:asciiTheme="minorEastAsia" w:hAnsiTheme="minorEastAsia" w:hint="eastAsia"/>
                <w:szCs w:val="21"/>
              </w:rPr>
              <w:t>）湿法作业、</w:t>
            </w:r>
            <w:r w:rsidRPr="00492B18">
              <w:rPr>
                <w:rFonts w:asciiTheme="minorEastAsia" w:hAnsiTheme="minorEastAsia" w:hint="eastAsia"/>
                <w:szCs w:val="21"/>
              </w:rPr>
              <w:t>干法作业的方法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（14</w:t>
            </w:r>
            <w:r>
              <w:rPr>
                <w:rFonts w:asciiTheme="minorEastAsia" w:hAnsiTheme="minorEastAsia" w:hint="eastAsia"/>
                <w:szCs w:val="21"/>
              </w:rPr>
              <w:t>）洞口间隙</w:t>
            </w:r>
            <w:r w:rsidRPr="00492B18">
              <w:rPr>
                <w:rFonts w:asciiTheme="minorEastAsia" w:hAnsiTheme="minorEastAsia" w:hint="eastAsia"/>
                <w:szCs w:val="21"/>
              </w:rPr>
              <w:t>密封材料及密封防水处理的知识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（15）门窗各类安装连接形式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（16）安装调试的方法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质量标准</w:t>
            </w:r>
          </w:p>
        </w:tc>
        <w:tc>
          <w:tcPr>
            <w:tcW w:w="5245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（17）施工质量验收规范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（18）操作质量要求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相关知识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工具</w:t>
            </w:r>
          </w:p>
        </w:tc>
        <w:tc>
          <w:tcPr>
            <w:tcW w:w="5245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（19</w:t>
            </w:r>
            <w:r>
              <w:rPr>
                <w:rFonts w:asciiTheme="minorEastAsia" w:hAnsiTheme="minorEastAsia" w:hint="eastAsia"/>
                <w:szCs w:val="21"/>
              </w:rPr>
              <w:t>）安装用工具和设备的操作方法和维护</w:t>
            </w:r>
            <w:r w:rsidRPr="00492B18">
              <w:rPr>
                <w:rFonts w:asciiTheme="minorEastAsia" w:hAnsiTheme="minorEastAsia" w:hint="eastAsia"/>
                <w:szCs w:val="21"/>
              </w:rPr>
              <w:t>保养常识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（20）安装用检测器具的操作方法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其他</w:t>
            </w:r>
          </w:p>
        </w:tc>
        <w:tc>
          <w:tcPr>
            <w:tcW w:w="5245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（21</w:t>
            </w:r>
            <w:r>
              <w:rPr>
                <w:rFonts w:asciiTheme="minorEastAsia" w:hAnsiTheme="minorEastAsia" w:hint="eastAsia"/>
                <w:szCs w:val="21"/>
              </w:rPr>
              <w:t>）门窗安装项目</w:t>
            </w:r>
            <w:r w:rsidRPr="00492B18">
              <w:rPr>
                <w:rFonts w:asciiTheme="minorEastAsia" w:hAnsiTheme="minorEastAsia" w:hint="eastAsia"/>
                <w:szCs w:val="21"/>
              </w:rPr>
              <w:t>进度控制图表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（22）劳动保护的相关规定</w:t>
            </w:r>
          </w:p>
        </w:tc>
      </w:tr>
      <w:tr w:rsidR="00DB2CE7" w:rsidTr="00FE7C5E">
        <w:tc>
          <w:tcPr>
            <w:tcW w:w="709" w:type="dxa"/>
            <w:vMerge w:val="restart"/>
            <w:vAlign w:val="center"/>
          </w:tcPr>
          <w:p w:rsidR="00DB2CE7" w:rsidRPr="00492B18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操作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技能</w:t>
            </w:r>
          </w:p>
        </w:tc>
        <w:tc>
          <w:tcPr>
            <w:tcW w:w="1843" w:type="dxa"/>
            <w:vMerge w:val="restart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基本操作技能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门窗复核</w:t>
            </w:r>
          </w:p>
        </w:tc>
        <w:tc>
          <w:tcPr>
            <w:tcW w:w="5245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（23）使用检测工具复核门窗及部件的质量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安装前准备</w:t>
            </w:r>
          </w:p>
        </w:tc>
        <w:tc>
          <w:tcPr>
            <w:tcW w:w="5245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（24）既有建筑改造时对旧窗进行拆除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（25）按照安装图对洞口进行测量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（26）清理</w:t>
            </w:r>
            <w:r>
              <w:rPr>
                <w:rFonts w:asciiTheme="minorEastAsia" w:hAnsiTheme="minorEastAsia" w:hint="eastAsia"/>
                <w:szCs w:val="21"/>
              </w:rPr>
              <w:t>洞</w:t>
            </w:r>
            <w:r w:rsidRPr="00492B18">
              <w:rPr>
                <w:rFonts w:asciiTheme="minorEastAsia" w:hAnsiTheme="minorEastAsia" w:hint="eastAsia"/>
                <w:szCs w:val="21"/>
              </w:rPr>
              <w:t>口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（27</w:t>
            </w:r>
            <w:r>
              <w:rPr>
                <w:rFonts w:asciiTheme="minorEastAsia" w:hAnsiTheme="minorEastAsia" w:hint="eastAsia"/>
                <w:szCs w:val="21"/>
              </w:rPr>
              <w:t>）确定口预埋</w:t>
            </w:r>
            <w:r w:rsidRPr="00492B18">
              <w:rPr>
                <w:rFonts w:asciiTheme="minorEastAsia" w:hAnsiTheme="minorEastAsia" w:hint="eastAsia"/>
                <w:szCs w:val="21"/>
              </w:rPr>
              <w:t>件的种类、数量、规格及</w:t>
            </w:r>
            <w:r>
              <w:rPr>
                <w:rFonts w:asciiTheme="minorEastAsia" w:hAnsiTheme="minorEastAsia" w:hint="eastAsia"/>
                <w:szCs w:val="21"/>
              </w:rPr>
              <w:t>位置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安装操作</w:t>
            </w:r>
          </w:p>
        </w:tc>
        <w:tc>
          <w:tcPr>
            <w:tcW w:w="5245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（28）组合窗框</w:t>
            </w:r>
            <w:r>
              <w:rPr>
                <w:rFonts w:asciiTheme="minorEastAsia" w:hAnsiTheme="minorEastAsia" w:hint="eastAsia"/>
                <w:szCs w:val="21"/>
              </w:rPr>
              <w:t>的拼樘</w:t>
            </w:r>
            <w:r w:rsidRPr="00492B18">
              <w:rPr>
                <w:rFonts w:asciiTheme="minorEastAsia" w:hAnsiTheme="minorEastAsia" w:hint="eastAsia"/>
                <w:szCs w:val="21"/>
              </w:rPr>
              <w:t>（接）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（29）附框的安装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（30）调整门窗的安装位置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（31）固定门、窗框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（32）部件和玻璃的安装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（33</w:t>
            </w:r>
            <w:r>
              <w:rPr>
                <w:rFonts w:asciiTheme="minorEastAsia" w:hAnsiTheme="minorEastAsia" w:hint="eastAsia"/>
                <w:szCs w:val="21"/>
              </w:rPr>
              <w:t>）洞口间隙</w:t>
            </w:r>
            <w:r w:rsidRPr="00492B18">
              <w:rPr>
                <w:rFonts w:asciiTheme="minorEastAsia" w:hAnsiTheme="minorEastAsia" w:hint="eastAsia"/>
                <w:szCs w:val="21"/>
              </w:rPr>
              <w:t>处理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（34</w:t>
            </w:r>
            <w:r>
              <w:rPr>
                <w:rFonts w:asciiTheme="minorEastAsia" w:hAnsiTheme="minorEastAsia" w:hint="eastAsia"/>
                <w:szCs w:val="21"/>
              </w:rPr>
              <w:t>）门</w:t>
            </w:r>
            <w:r w:rsidRPr="00492B18">
              <w:rPr>
                <w:rFonts w:asciiTheme="minorEastAsia" w:hAnsiTheme="minorEastAsia" w:hint="eastAsia"/>
                <w:szCs w:val="21"/>
              </w:rPr>
              <w:t>、窗扇的安装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调整检查</w:t>
            </w:r>
          </w:p>
        </w:tc>
        <w:tc>
          <w:tcPr>
            <w:tcW w:w="5245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（35）整</w:t>
            </w:r>
            <w:r>
              <w:rPr>
                <w:rFonts w:asciiTheme="minorEastAsia" w:hAnsiTheme="minorEastAsia" w:hint="eastAsia"/>
                <w:szCs w:val="21"/>
              </w:rPr>
              <w:t>樘</w:t>
            </w:r>
            <w:r w:rsidRPr="00492B18">
              <w:rPr>
                <w:rFonts w:asciiTheme="minorEastAsia" w:hAnsiTheme="minorEastAsia" w:hint="eastAsia"/>
                <w:szCs w:val="21"/>
              </w:rPr>
              <w:t>门、窗的检查与调试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（36）正确清理门窗表面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（37）门窗的修复与零部件的更换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质量标准</w:t>
            </w:r>
          </w:p>
        </w:tc>
        <w:tc>
          <w:tcPr>
            <w:tcW w:w="5245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（38）施工质量自检和互检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B2CE7" w:rsidRPr="00492B18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工具设备的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使用相推护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常用工具</w:t>
            </w:r>
          </w:p>
        </w:tc>
        <w:tc>
          <w:tcPr>
            <w:tcW w:w="5245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（39</w:t>
            </w:r>
            <w:r>
              <w:rPr>
                <w:rFonts w:asciiTheme="minorEastAsia" w:hAnsiTheme="minorEastAsia" w:hint="eastAsia"/>
                <w:szCs w:val="21"/>
              </w:rPr>
              <w:t>）安装用工具和设备的操作方法和维护</w:t>
            </w:r>
            <w:r w:rsidRPr="00492B18">
              <w:rPr>
                <w:rFonts w:asciiTheme="minorEastAsia" w:hAnsiTheme="minorEastAsia" w:hint="eastAsia"/>
                <w:szCs w:val="21"/>
              </w:rPr>
              <w:t>保养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（40）安装用检测器具的操作</w:t>
            </w:r>
          </w:p>
        </w:tc>
      </w:tr>
    </w:tbl>
    <w:p w:rsidR="00BD1223" w:rsidRDefault="00BD1223" w:rsidP="00DB2CE7">
      <w:pPr>
        <w:rPr>
          <w:rFonts w:asciiTheme="minorEastAsia" w:hAnsiTheme="minorEastAsia" w:hint="eastAsia"/>
          <w:szCs w:val="21"/>
        </w:rPr>
      </w:pP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5.0.3</w:t>
      </w:r>
      <w:r w:rsidRPr="00492B18">
        <w:rPr>
          <w:rFonts w:asciiTheme="minorEastAsia" w:hAnsiTheme="minorEastAsia" w:hint="eastAsia"/>
          <w:szCs w:val="21"/>
        </w:rPr>
        <w:t>职业技能三级建筑门窗安装工的技能要求应符合表</w:t>
      </w:r>
      <w:r>
        <w:rPr>
          <w:rFonts w:asciiTheme="minorEastAsia" w:hAnsiTheme="minorEastAsia" w:hint="eastAsia"/>
          <w:szCs w:val="21"/>
        </w:rPr>
        <w:t>5.0.3</w:t>
      </w:r>
      <w:r w:rsidRPr="00492B18">
        <w:rPr>
          <w:rFonts w:asciiTheme="minorEastAsia" w:hAnsiTheme="minorEastAsia" w:hint="eastAsia"/>
          <w:szCs w:val="21"/>
        </w:rPr>
        <w:t>的规定。</w:t>
      </w:r>
    </w:p>
    <w:p w:rsidR="00BD1223" w:rsidRDefault="00BD1223" w:rsidP="00DB2CE7">
      <w:pPr>
        <w:jc w:val="center"/>
        <w:rPr>
          <w:rFonts w:asciiTheme="minorEastAsia" w:hAnsiTheme="minorEastAsia" w:hint="eastAsia"/>
          <w:szCs w:val="21"/>
        </w:rPr>
      </w:pPr>
    </w:p>
    <w:p w:rsidR="00DB2CE7" w:rsidRDefault="00DB2CE7" w:rsidP="00DB2CE7">
      <w:pPr>
        <w:jc w:val="center"/>
        <w:rPr>
          <w:rFonts w:asciiTheme="minorEastAsia" w:hAnsiTheme="minorEastAsia"/>
          <w:szCs w:val="21"/>
        </w:rPr>
      </w:pPr>
      <w:r w:rsidRPr="00492B18">
        <w:rPr>
          <w:rFonts w:asciiTheme="minorEastAsia" w:hAnsiTheme="minorEastAsia" w:hint="eastAsia"/>
          <w:szCs w:val="21"/>
        </w:rPr>
        <w:t>表</w:t>
      </w:r>
      <w:r>
        <w:rPr>
          <w:rFonts w:asciiTheme="minorEastAsia" w:hAnsiTheme="minorEastAsia" w:hint="eastAsia"/>
          <w:szCs w:val="21"/>
        </w:rPr>
        <w:t>5.0.3</w:t>
      </w:r>
      <w:r w:rsidRPr="00492B18">
        <w:rPr>
          <w:rFonts w:asciiTheme="minorEastAsia" w:hAnsiTheme="minorEastAsia" w:hint="eastAsia"/>
          <w:szCs w:val="21"/>
        </w:rPr>
        <w:t>职业技能三级建筑门窗安装工的技能要求</w:t>
      </w:r>
    </w:p>
    <w:tbl>
      <w:tblPr>
        <w:tblStyle w:val="a5"/>
        <w:tblW w:w="9498" w:type="dxa"/>
        <w:tblInd w:w="-459" w:type="dxa"/>
        <w:tblLook w:val="04A0"/>
      </w:tblPr>
      <w:tblGrid>
        <w:gridCol w:w="709"/>
        <w:gridCol w:w="1559"/>
        <w:gridCol w:w="1701"/>
        <w:gridCol w:w="5529"/>
      </w:tblGrid>
      <w:tr w:rsidR="00DB2CE7" w:rsidTr="00FE7C5E">
        <w:tc>
          <w:tcPr>
            <w:tcW w:w="70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项次</w:t>
            </w: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项目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范围</w:t>
            </w:r>
          </w:p>
        </w:tc>
        <w:tc>
          <w:tcPr>
            <w:tcW w:w="552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内容</w:t>
            </w:r>
          </w:p>
        </w:tc>
      </w:tr>
      <w:tr w:rsidR="00DB2CE7" w:rsidTr="00FE7C5E">
        <w:tc>
          <w:tcPr>
            <w:tcW w:w="709" w:type="dxa"/>
            <w:vMerge w:val="restart"/>
            <w:vAlign w:val="center"/>
          </w:tcPr>
          <w:p w:rsidR="00DB2CE7" w:rsidRPr="00492B18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安全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生产知识</w:t>
            </w: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安全基础</w:t>
            </w:r>
            <w:r w:rsidRPr="00492B18">
              <w:rPr>
                <w:rFonts w:asciiTheme="minorEastAsia" w:hAnsiTheme="minorEastAsia" w:hint="eastAsia"/>
                <w:szCs w:val="21"/>
              </w:rPr>
              <w:t>知识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法规与安全常识</w:t>
            </w:r>
          </w:p>
        </w:tc>
        <w:tc>
          <w:tcPr>
            <w:tcW w:w="5529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（1）</w:t>
            </w:r>
            <w:r w:rsidRPr="00492B18">
              <w:rPr>
                <w:rFonts w:asciiTheme="minorEastAsia" w:hAnsiTheme="minorEastAsia" w:hint="eastAsia"/>
                <w:szCs w:val="21"/>
              </w:rPr>
              <w:t>安全生产基本法律法规和安全生产常识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B2CE7" w:rsidRPr="00492B18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施工现场安全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操作知识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安全生产</w:t>
            </w:r>
          </w:p>
        </w:tc>
        <w:tc>
          <w:tcPr>
            <w:tcW w:w="5529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（2）常见安全生产防护用品的正确使用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</w:t>
            </w:r>
            <w:r>
              <w:rPr>
                <w:rFonts w:asciiTheme="minorEastAsia" w:hAnsiTheme="minorEastAsia" w:hint="eastAsia"/>
                <w:szCs w:val="21"/>
              </w:rPr>
              <w:t>）安全操作规</w:t>
            </w:r>
            <w:r w:rsidRPr="00492B18">
              <w:rPr>
                <w:rFonts w:asciiTheme="minorEastAsia" w:hAnsiTheme="minorEastAsia" w:hint="eastAsia"/>
                <w:szCs w:val="21"/>
              </w:rPr>
              <w:t>程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事故预防</w:t>
            </w:r>
          </w:p>
        </w:tc>
        <w:tc>
          <w:tcPr>
            <w:tcW w:w="5529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（4）安全事故预防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安全事故处理</w:t>
            </w:r>
          </w:p>
        </w:tc>
        <w:tc>
          <w:tcPr>
            <w:tcW w:w="5529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（5）一般安全事故</w:t>
            </w:r>
            <w:r w:rsidRPr="00492B18">
              <w:rPr>
                <w:rFonts w:asciiTheme="minorEastAsia" w:hAnsiTheme="minorEastAsia" w:hint="eastAsia"/>
                <w:szCs w:val="21"/>
              </w:rPr>
              <w:t>处理</w:t>
            </w:r>
          </w:p>
        </w:tc>
      </w:tr>
      <w:tr w:rsidR="00DB2CE7" w:rsidTr="00FE7C5E">
        <w:tc>
          <w:tcPr>
            <w:tcW w:w="709" w:type="dxa"/>
            <w:vMerge w:val="restart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理论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知识</w:t>
            </w:r>
          </w:p>
        </w:tc>
        <w:tc>
          <w:tcPr>
            <w:tcW w:w="1559" w:type="dxa"/>
            <w:vMerge w:val="restart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基本知识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识图</w:t>
            </w:r>
          </w:p>
        </w:tc>
        <w:tc>
          <w:tcPr>
            <w:tcW w:w="5529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（6）制图的基本原理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（7）</w:t>
            </w:r>
            <w:r w:rsidRPr="00492B18">
              <w:rPr>
                <w:rFonts w:asciiTheme="minorEastAsia" w:hAnsiTheme="minorEastAsia" w:hint="eastAsia"/>
                <w:szCs w:val="21"/>
              </w:rPr>
              <w:t>建筑施工图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（8）门窗</w:t>
            </w:r>
            <w:r w:rsidRPr="00492B18">
              <w:rPr>
                <w:rFonts w:asciiTheme="minorEastAsia" w:hAnsiTheme="minorEastAsia" w:hint="eastAsia"/>
                <w:szCs w:val="21"/>
              </w:rPr>
              <w:t>产品图、</w:t>
            </w:r>
            <w:r>
              <w:rPr>
                <w:rFonts w:asciiTheme="minorEastAsia" w:hAnsiTheme="minorEastAsia" w:hint="eastAsia"/>
                <w:szCs w:val="21"/>
              </w:rPr>
              <w:t>门窗安装图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力学</w:t>
            </w:r>
          </w:p>
        </w:tc>
        <w:tc>
          <w:tcPr>
            <w:tcW w:w="5529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（9）门窗机械力学</w:t>
            </w:r>
            <w:r>
              <w:rPr>
                <w:rFonts w:asciiTheme="minorEastAsia" w:hAnsiTheme="minorEastAsia" w:hint="eastAsia"/>
                <w:szCs w:val="21"/>
              </w:rPr>
              <w:t>知识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专业知识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门窗产品</w:t>
            </w:r>
          </w:p>
        </w:tc>
        <w:tc>
          <w:tcPr>
            <w:tcW w:w="5529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（10）常</w:t>
            </w:r>
            <w:r w:rsidRPr="00492B18">
              <w:rPr>
                <w:rFonts w:asciiTheme="minorEastAsia" w:hAnsiTheme="minorEastAsia" w:hint="eastAsia"/>
                <w:szCs w:val="21"/>
              </w:rPr>
              <w:t>用</w:t>
            </w:r>
            <w:r>
              <w:rPr>
                <w:rFonts w:asciiTheme="minorEastAsia" w:hAnsiTheme="minorEastAsia" w:hint="eastAsia"/>
                <w:szCs w:val="21"/>
              </w:rPr>
              <w:t>建筑</w:t>
            </w:r>
            <w:r w:rsidRPr="00492B18">
              <w:rPr>
                <w:rFonts w:asciiTheme="minorEastAsia" w:hAnsiTheme="minorEastAsia" w:hint="eastAsia"/>
                <w:szCs w:val="21"/>
              </w:rPr>
              <w:t>门</w:t>
            </w:r>
            <w:r>
              <w:rPr>
                <w:rFonts w:asciiTheme="minorEastAsia" w:hAnsiTheme="minorEastAsia" w:hint="eastAsia"/>
                <w:szCs w:val="21"/>
              </w:rPr>
              <w:t>窗和部件材料的品种、性能、用途、分类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工艺</w:t>
            </w:r>
          </w:p>
        </w:tc>
        <w:tc>
          <w:tcPr>
            <w:tcW w:w="5529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（11）门窗安装工艺要求及工艺标准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（12）</w:t>
            </w:r>
            <w:r w:rsidRPr="00492B18">
              <w:rPr>
                <w:rFonts w:asciiTheme="minorEastAsia" w:hAnsiTheme="minorEastAsia" w:hint="eastAsia"/>
                <w:szCs w:val="21"/>
              </w:rPr>
              <w:t>安装工艺单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管理</w:t>
            </w:r>
          </w:p>
        </w:tc>
        <w:tc>
          <w:tcPr>
            <w:tcW w:w="5529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（13）</w:t>
            </w:r>
            <w:r w:rsidRPr="00492B18">
              <w:rPr>
                <w:rFonts w:asciiTheme="minorEastAsia" w:hAnsiTheme="minorEastAsia" w:hint="eastAsia"/>
                <w:szCs w:val="21"/>
              </w:rPr>
              <w:t>门窗安装进场前准备工作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（14</w:t>
            </w:r>
            <w:r>
              <w:rPr>
                <w:rFonts w:asciiTheme="minorEastAsia" w:hAnsiTheme="minorEastAsia" w:hint="eastAsia"/>
                <w:szCs w:val="21"/>
              </w:rPr>
              <w:t>）门</w:t>
            </w:r>
            <w:r w:rsidRPr="00492B18">
              <w:rPr>
                <w:rFonts w:asciiTheme="minorEastAsia" w:hAnsiTheme="minorEastAsia" w:hint="eastAsia"/>
                <w:szCs w:val="21"/>
              </w:rPr>
              <w:t>窗安装项目进度控制图表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（15）安装施工程序及质量控制点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（16）</w:t>
            </w:r>
            <w:r w:rsidRPr="00492B18">
              <w:rPr>
                <w:rFonts w:asciiTheme="minorEastAsia" w:hAnsiTheme="minorEastAsia" w:hint="eastAsia"/>
                <w:szCs w:val="21"/>
              </w:rPr>
              <w:t>交付验收的知识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安装</w:t>
            </w:r>
          </w:p>
        </w:tc>
        <w:tc>
          <w:tcPr>
            <w:tcW w:w="5529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（17）各种类型门窗</w:t>
            </w:r>
            <w:r w:rsidRPr="00492B18">
              <w:rPr>
                <w:rFonts w:asciiTheme="minorEastAsia" w:hAnsiTheme="minorEastAsia" w:hint="eastAsia"/>
                <w:szCs w:val="21"/>
              </w:rPr>
              <w:t>的安装操作知</w:t>
            </w:r>
            <w:r>
              <w:rPr>
                <w:rFonts w:asciiTheme="minorEastAsia" w:hAnsiTheme="minorEastAsia" w:hint="eastAsia"/>
                <w:szCs w:val="21"/>
              </w:rPr>
              <w:t>识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质量标准</w:t>
            </w:r>
          </w:p>
        </w:tc>
        <w:tc>
          <w:tcPr>
            <w:tcW w:w="5529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（18）门窗安装质量验收要求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相关知识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工具</w:t>
            </w:r>
          </w:p>
        </w:tc>
        <w:tc>
          <w:tcPr>
            <w:tcW w:w="5529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（19</w:t>
            </w:r>
            <w:r>
              <w:rPr>
                <w:rFonts w:asciiTheme="minorEastAsia" w:hAnsiTheme="minorEastAsia" w:hint="eastAsia"/>
                <w:szCs w:val="21"/>
              </w:rPr>
              <w:t>）安装用的主要机具、工具、量具的性能、</w:t>
            </w:r>
            <w:r w:rsidRPr="00492B18">
              <w:rPr>
                <w:rFonts w:asciiTheme="minorEastAsia" w:hAnsiTheme="minorEastAsia" w:hint="eastAsia"/>
                <w:szCs w:val="21"/>
              </w:rPr>
              <w:t>用途</w:t>
            </w:r>
          </w:p>
        </w:tc>
      </w:tr>
      <w:tr w:rsidR="00DB2CE7" w:rsidTr="00FE7C5E">
        <w:tc>
          <w:tcPr>
            <w:tcW w:w="709" w:type="dxa"/>
            <w:vMerge w:val="restart"/>
            <w:vAlign w:val="center"/>
          </w:tcPr>
          <w:p w:rsidR="00DB2CE7" w:rsidRPr="00492B18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操</w:t>
            </w:r>
            <w:r w:rsidRPr="00492B18">
              <w:rPr>
                <w:rFonts w:asciiTheme="minorEastAsia" w:hAnsiTheme="minorEastAsia" w:hint="eastAsia"/>
                <w:szCs w:val="21"/>
              </w:rPr>
              <w:t>作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技能</w:t>
            </w:r>
          </w:p>
        </w:tc>
        <w:tc>
          <w:tcPr>
            <w:tcW w:w="1559" w:type="dxa"/>
            <w:vMerge w:val="restart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基本操作技能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工</w:t>
            </w:r>
            <w:r>
              <w:rPr>
                <w:rFonts w:asciiTheme="minorEastAsia" w:hAnsiTheme="minorEastAsia" w:hint="eastAsia"/>
                <w:szCs w:val="21"/>
              </w:rPr>
              <w:t>艺</w:t>
            </w:r>
          </w:p>
        </w:tc>
        <w:tc>
          <w:tcPr>
            <w:tcW w:w="5529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（20）</w:t>
            </w:r>
            <w:r w:rsidRPr="00492B18">
              <w:rPr>
                <w:rFonts w:asciiTheme="minorEastAsia" w:hAnsiTheme="minorEastAsia" w:hint="eastAsia"/>
                <w:szCs w:val="21"/>
              </w:rPr>
              <w:t>参与改进和设计</w:t>
            </w:r>
            <w:r>
              <w:rPr>
                <w:rFonts w:asciiTheme="minorEastAsia" w:hAnsiTheme="minorEastAsia" w:hint="eastAsia"/>
                <w:szCs w:val="21"/>
              </w:rPr>
              <w:t>工装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方案和组织</w:t>
            </w:r>
            <w:r>
              <w:rPr>
                <w:rFonts w:asciiTheme="minorEastAsia" w:hAnsiTheme="minorEastAsia" w:hint="eastAsia"/>
                <w:szCs w:val="21"/>
              </w:rPr>
              <w:t>施工</w:t>
            </w:r>
          </w:p>
        </w:tc>
        <w:tc>
          <w:tcPr>
            <w:tcW w:w="5529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（21）合理组织施工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Pr="00492B18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施工配合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（22）处理、协调工序间的互相配合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（23）立体交又作业的</w:t>
            </w:r>
            <w:r>
              <w:rPr>
                <w:rFonts w:asciiTheme="minorEastAsia" w:hAnsiTheme="minorEastAsia" w:hint="eastAsia"/>
                <w:szCs w:val="21"/>
              </w:rPr>
              <w:t>衔接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安装</w:t>
            </w:r>
          </w:p>
        </w:tc>
        <w:tc>
          <w:tcPr>
            <w:tcW w:w="5529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（24）定位基准线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（25）复杂五金件的安装调试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lastRenderedPageBreak/>
              <w:t>（26）较为复杂门窗的安装调试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质量标准</w:t>
            </w:r>
          </w:p>
        </w:tc>
        <w:tc>
          <w:tcPr>
            <w:tcW w:w="5529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（27）检测安装的质量是否合格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（28</w:t>
            </w:r>
            <w:r>
              <w:rPr>
                <w:rFonts w:asciiTheme="minorEastAsia" w:hAnsiTheme="minorEastAsia" w:hint="eastAsia"/>
                <w:szCs w:val="21"/>
              </w:rPr>
              <w:t>）落实企业质量方针和质量目</w:t>
            </w:r>
            <w:r w:rsidRPr="00492B18">
              <w:rPr>
                <w:rFonts w:asciiTheme="minorEastAsia" w:hAnsiTheme="minorEastAsia" w:hint="eastAsia"/>
                <w:szCs w:val="21"/>
              </w:rPr>
              <w:t>标的具体</w:t>
            </w:r>
            <w:r>
              <w:rPr>
                <w:rFonts w:asciiTheme="minorEastAsia" w:hAnsiTheme="minorEastAsia" w:hint="eastAsia"/>
                <w:szCs w:val="21"/>
              </w:rPr>
              <w:t>措施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B2CE7" w:rsidRPr="00492B18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工具设备的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使用和</w:t>
            </w:r>
            <w:r>
              <w:rPr>
                <w:rFonts w:asciiTheme="minorEastAsia" w:hAnsiTheme="minorEastAsia" w:hint="eastAsia"/>
                <w:szCs w:val="21"/>
              </w:rPr>
              <w:t>维护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常用工具</w:t>
            </w:r>
          </w:p>
        </w:tc>
        <w:tc>
          <w:tcPr>
            <w:tcW w:w="5529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（29）常用工具、设备的使用、保养及一般维修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（30）安装用检测器具的操作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创新与指导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指导</w:t>
            </w:r>
          </w:p>
        </w:tc>
        <w:tc>
          <w:tcPr>
            <w:tcW w:w="5529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（31）培训和指导四级及以下建筑门窗安装工的操作</w:t>
            </w:r>
          </w:p>
        </w:tc>
      </w:tr>
    </w:tbl>
    <w:p w:rsidR="00FE7C5E" w:rsidRDefault="00FE7C5E" w:rsidP="00DB2CE7">
      <w:pPr>
        <w:rPr>
          <w:rFonts w:asciiTheme="minorEastAsia" w:hAnsiTheme="minorEastAsia"/>
          <w:szCs w:val="21"/>
        </w:rPr>
      </w:pPr>
    </w:p>
    <w:tbl>
      <w:tblPr>
        <w:tblpPr w:leftFromText="180" w:rightFromText="180" w:vertAnchor="text" w:tblpX="-461" w:tblpY="-2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5"/>
      </w:tblGrid>
      <w:tr w:rsidR="00FE7C5E" w:rsidTr="00FE7C5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265" w:type="dxa"/>
            <w:tcBorders>
              <w:top w:val="nil"/>
              <w:right w:val="nil"/>
            </w:tcBorders>
          </w:tcPr>
          <w:p w:rsidR="00FE7C5E" w:rsidRDefault="00FE7C5E" w:rsidP="00FE7C5E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</w:tbl>
    <w:p w:rsidR="00BD1223" w:rsidRDefault="00BD1223" w:rsidP="00DB2CE7">
      <w:pPr>
        <w:rPr>
          <w:rFonts w:asciiTheme="minorEastAsia" w:hAnsiTheme="minorEastAsia" w:hint="eastAsia"/>
          <w:szCs w:val="21"/>
        </w:rPr>
      </w:pP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5.0.4</w:t>
      </w:r>
      <w:r w:rsidRPr="00492B18">
        <w:rPr>
          <w:rFonts w:asciiTheme="minorEastAsia" w:hAnsiTheme="minorEastAsia" w:hint="eastAsia"/>
          <w:szCs w:val="21"/>
        </w:rPr>
        <w:t>职业技能二级建筑门窗安装工的技能要求应符合表</w:t>
      </w:r>
      <w:r>
        <w:rPr>
          <w:rFonts w:asciiTheme="minorEastAsia" w:hAnsiTheme="minorEastAsia" w:hint="eastAsia"/>
          <w:szCs w:val="21"/>
        </w:rPr>
        <w:t>5.0.4</w:t>
      </w:r>
      <w:r w:rsidRPr="00492B18">
        <w:rPr>
          <w:rFonts w:asciiTheme="minorEastAsia" w:hAnsiTheme="minorEastAsia" w:hint="eastAsia"/>
          <w:szCs w:val="21"/>
        </w:rPr>
        <w:t>的规定</w:t>
      </w:r>
      <w:r>
        <w:rPr>
          <w:rFonts w:asciiTheme="minorEastAsia" w:hAnsiTheme="minorEastAsia" w:hint="eastAsia"/>
          <w:szCs w:val="21"/>
        </w:rPr>
        <w:t>。</w:t>
      </w:r>
    </w:p>
    <w:p w:rsidR="00BD1223" w:rsidRDefault="00BD1223" w:rsidP="00DB2CE7">
      <w:pPr>
        <w:jc w:val="center"/>
        <w:rPr>
          <w:rFonts w:asciiTheme="minorEastAsia" w:hAnsiTheme="minorEastAsia" w:hint="eastAsia"/>
          <w:szCs w:val="21"/>
        </w:rPr>
      </w:pPr>
    </w:p>
    <w:p w:rsidR="00DB2CE7" w:rsidRDefault="00DB2CE7" w:rsidP="00DB2CE7">
      <w:pPr>
        <w:jc w:val="center"/>
        <w:rPr>
          <w:rFonts w:asciiTheme="minorEastAsia" w:hAnsiTheme="minorEastAsia"/>
          <w:szCs w:val="21"/>
        </w:rPr>
      </w:pPr>
      <w:r w:rsidRPr="00492B18">
        <w:rPr>
          <w:rFonts w:asciiTheme="minorEastAsia" w:hAnsiTheme="minorEastAsia" w:hint="eastAsia"/>
          <w:szCs w:val="21"/>
        </w:rPr>
        <w:t>表</w:t>
      </w:r>
      <w:r>
        <w:rPr>
          <w:rFonts w:asciiTheme="minorEastAsia" w:hAnsiTheme="minorEastAsia" w:hint="eastAsia"/>
          <w:szCs w:val="21"/>
        </w:rPr>
        <w:t>5.0.4</w:t>
      </w:r>
      <w:r w:rsidRPr="00492B18">
        <w:rPr>
          <w:rFonts w:asciiTheme="minorEastAsia" w:hAnsiTheme="minorEastAsia" w:hint="eastAsia"/>
          <w:szCs w:val="21"/>
        </w:rPr>
        <w:t>职业技能二级建筑门窗安装工的技能要求</w:t>
      </w:r>
    </w:p>
    <w:tbl>
      <w:tblPr>
        <w:tblStyle w:val="a5"/>
        <w:tblW w:w="9498" w:type="dxa"/>
        <w:tblInd w:w="-459" w:type="dxa"/>
        <w:tblLook w:val="04A0"/>
      </w:tblPr>
      <w:tblGrid>
        <w:gridCol w:w="709"/>
        <w:gridCol w:w="1559"/>
        <w:gridCol w:w="1701"/>
        <w:gridCol w:w="5529"/>
      </w:tblGrid>
      <w:tr w:rsidR="00DB2CE7" w:rsidTr="00FE7C5E">
        <w:tc>
          <w:tcPr>
            <w:tcW w:w="70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项次</w:t>
            </w: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项目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范围</w:t>
            </w:r>
          </w:p>
        </w:tc>
        <w:tc>
          <w:tcPr>
            <w:tcW w:w="552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内容</w:t>
            </w:r>
          </w:p>
        </w:tc>
      </w:tr>
      <w:tr w:rsidR="00DB2CE7" w:rsidTr="00FE7C5E">
        <w:tc>
          <w:tcPr>
            <w:tcW w:w="709" w:type="dxa"/>
            <w:vMerge w:val="restart"/>
            <w:vAlign w:val="center"/>
          </w:tcPr>
          <w:p w:rsidR="00DB2CE7" w:rsidRPr="00492B18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安全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生产知识</w:t>
            </w: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安全基础</w:t>
            </w:r>
            <w:r w:rsidRPr="00492B18">
              <w:rPr>
                <w:rFonts w:asciiTheme="minorEastAsia" w:hAnsiTheme="minorEastAsia" w:hint="eastAsia"/>
                <w:szCs w:val="21"/>
              </w:rPr>
              <w:t>知识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法规与安全常识</w:t>
            </w:r>
          </w:p>
        </w:tc>
        <w:tc>
          <w:tcPr>
            <w:tcW w:w="5529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（1）安全生产基本法律法规和安全生产常识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施工现场安全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操作知识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安全生产</w:t>
            </w:r>
          </w:p>
        </w:tc>
        <w:tc>
          <w:tcPr>
            <w:tcW w:w="5529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（2）常见安全生产防护用品的正确使用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（3）安全操作规程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事故</w:t>
            </w:r>
            <w:r>
              <w:rPr>
                <w:rFonts w:asciiTheme="minorEastAsia" w:hAnsiTheme="minorEastAsia" w:hint="eastAsia"/>
                <w:szCs w:val="21"/>
              </w:rPr>
              <w:t>预防</w:t>
            </w:r>
          </w:p>
        </w:tc>
        <w:tc>
          <w:tcPr>
            <w:tcW w:w="5529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（4）安全</w:t>
            </w:r>
            <w:r>
              <w:rPr>
                <w:rFonts w:asciiTheme="minorEastAsia" w:hAnsiTheme="minorEastAsia" w:hint="eastAsia"/>
                <w:szCs w:val="21"/>
              </w:rPr>
              <w:t>事故预防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安全事故处理</w:t>
            </w:r>
          </w:p>
        </w:tc>
        <w:tc>
          <w:tcPr>
            <w:tcW w:w="5529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（5）一般安全事故处理</w:t>
            </w:r>
          </w:p>
        </w:tc>
      </w:tr>
      <w:tr w:rsidR="00DB2CE7" w:rsidTr="00FE7C5E">
        <w:tc>
          <w:tcPr>
            <w:tcW w:w="709" w:type="dxa"/>
            <w:vMerge w:val="restart"/>
            <w:vAlign w:val="center"/>
          </w:tcPr>
          <w:p w:rsidR="00DB2CE7" w:rsidRPr="00492B18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理论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知识</w:t>
            </w:r>
          </w:p>
        </w:tc>
        <w:tc>
          <w:tcPr>
            <w:tcW w:w="1559" w:type="dxa"/>
            <w:vMerge w:val="restart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基本知</w:t>
            </w:r>
            <w:r>
              <w:rPr>
                <w:rFonts w:asciiTheme="minorEastAsia" w:hAnsiTheme="minorEastAsia" w:hint="eastAsia"/>
                <w:szCs w:val="21"/>
              </w:rPr>
              <w:t>识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审图</w:t>
            </w:r>
          </w:p>
        </w:tc>
        <w:tc>
          <w:tcPr>
            <w:tcW w:w="5529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（6）建筑门窗产品图、门窗安装图的审核要领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结构</w:t>
            </w:r>
          </w:p>
        </w:tc>
        <w:tc>
          <w:tcPr>
            <w:tcW w:w="5529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（7）建筑构造和分类及承重方式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绘图</w:t>
            </w:r>
          </w:p>
        </w:tc>
        <w:tc>
          <w:tcPr>
            <w:tcW w:w="5529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（8）</w:t>
            </w:r>
            <w:r>
              <w:rPr>
                <w:rFonts w:asciiTheme="minorEastAsia" w:hAnsiTheme="minorEastAsia" w:hint="eastAsia"/>
                <w:szCs w:val="21"/>
              </w:rPr>
              <w:t>门</w:t>
            </w:r>
            <w:r w:rsidRPr="00492B18">
              <w:rPr>
                <w:rFonts w:asciiTheme="minorEastAsia" w:hAnsiTheme="minorEastAsia" w:hint="eastAsia"/>
                <w:szCs w:val="21"/>
              </w:rPr>
              <w:t>窗安装图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交底</w:t>
            </w:r>
          </w:p>
        </w:tc>
        <w:tc>
          <w:tcPr>
            <w:tcW w:w="5529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（9）施工技术交底的程序和要点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专业知识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工</w:t>
            </w:r>
            <w:r>
              <w:rPr>
                <w:rFonts w:asciiTheme="minorEastAsia" w:hAnsiTheme="minorEastAsia" w:hint="eastAsia"/>
                <w:szCs w:val="21"/>
              </w:rPr>
              <w:t>艺</w:t>
            </w:r>
          </w:p>
        </w:tc>
        <w:tc>
          <w:tcPr>
            <w:tcW w:w="5529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（10</w:t>
            </w:r>
            <w:r>
              <w:rPr>
                <w:rFonts w:asciiTheme="minorEastAsia" w:hAnsiTheme="minorEastAsia" w:hint="eastAsia"/>
                <w:szCs w:val="21"/>
              </w:rPr>
              <w:t>）复杂的、非常规性的门</w:t>
            </w:r>
            <w:r w:rsidRPr="00492B18">
              <w:rPr>
                <w:rFonts w:asciiTheme="minorEastAsia" w:hAnsiTheme="minorEastAsia" w:hint="eastAsia"/>
                <w:szCs w:val="21"/>
              </w:rPr>
              <w:t>窗安装工艺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项目管理</w:t>
            </w:r>
          </w:p>
        </w:tc>
        <w:tc>
          <w:tcPr>
            <w:tcW w:w="5529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（11</w:t>
            </w:r>
            <w:r>
              <w:rPr>
                <w:rFonts w:asciiTheme="minorEastAsia" w:hAnsiTheme="minorEastAsia" w:hint="eastAsia"/>
                <w:szCs w:val="21"/>
              </w:rPr>
              <w:t>）施工组织方案、</w:t>
            </w:r>
            <w:r w:rsidRPr="00492B18">
              <w:rPr>
                <w:rFonts w:asciiTheme="minorEastAsia" w:hAnsiTheme="minorEastAsia" w:hint="eastAsia"/>
                <w:szCs w:val="21"/>
              </w:rPr>
              <w:t>安装预算知识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（12）交付验收的知识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计算</w:t>
            </w:r>
          </w:p>
        </w:tc>
        <w:tc>
          <w:tcPr>
            <w:tcW w:w="5529" w:type="dxa"/>
            <w:vAlign w:val="center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（13</w:t>
            </w:r>
            <w:r>
              <w:rPr>
                <w:rFonts w:asciiTheme="minorEastAsia" w:hAnsiTheme="minorEastAsia" w:hint="eastAsia"/>
                <w:szCs w:val="21"/>
              </w:rPr>
              <w:t>）依照图纸进行工、</w:t>
            </w:r>
            <w:r w:rsidRPr="00492B18">
              <w:rPr>
                <w:rFonts w:asciiTheme="minorEastAsia" w:hAnsiTheme="minorEastAsia" w:hint="eastAsia"/>
                <w:szCs w:val="21"/>
              </w:rPr>
              <w:t>料计算和分析的方法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质量标准</w:t>
            </w:r>
          </w:p>
        </w:tc>
        <w:tc>
          <w:tcPr>
            <w:tcW w:w="5529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（14</w:t>
            </w:r>
            <w:r>
              <w:rPr>
                <w:rFonts w:asciiTheme="minorEastAsia" w:hAnsiTheme="minorEastAsia" w:hint="eastAsia"/>
                <w:szCs w:val="21"/>
              </w:rPr>
              <w:t>）建筑门窗产品、</w:t>
            </w:r>
            <w:r w:rsidRPr="00492B18">
              <w:rPr>
                <w:rFonts w:asciiTheme="minorEastAsia" w:hAnsiTheme="minorEastAsia" w:hint="eastAsia"/>
                <w:szCs w:val="21"/>
              </w:rPr>
              <w:t>安装质量验收规范和质量检验方法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（15）门</w:t>
            </w:r>
            <w:r>
              <w:rPr>
                <w:rFonts w:asciiTheme="minorEastAsia" w:hAnsiTheme="minorEastAsia" w:hint="eastAsia"/>
                <w:szCs w:val="21"/>
              </w:rPr>
              <w:t>窗</w:t>
            </w:r>
            <w:r w:rsidRPr="00492B18">
              <w:rPr>
                <w:rFonts w:asciiTheme="minorEastAsia" w:hAnsiTheme="minorEastAsia" w:hint="eastAsia"/>
                <w:szCs w:val="21"/>
              </w:rPr>
              <w:t>风荷载校核方法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相关知识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计算机</w:t>
            </w:r>
          </w:p>
        </w:tc>
        <w:tc>
          <w:tcPr>
            <w:tcW w:w="5529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（16）</w:t>
            </w:r>
            <w:r w:rsidRPr="00492B18">
              <w:rPr>
                <w:rFonts w:asciiTheme="minorEastAsia" w:hAnsiTheme="minorEastAsia" w:hint="eastAsia"/>
                <w:szCs w:val="21"/>
              </w:rPr>
              <w:t>常用计算机应用软件知识</w:t>
            </w:r>
          </w:p>
        </w:tc>
      </w:tr>
      <w:tr w:rsidR="00DB2CE7" w:rsidTr="00FE7C5E">
        <w:tc>
          <w:tcPr>
            <w:tcW w:w="709" w:type="dxa"/>
            <w:vMerge w:val="restart"/>
            <w:vAlign w:val="center"/>
          </w:tcPr>
          <w:p w:rsidR="00DB2CE7" w:rsidRPr="00492B18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操作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技能</w:t>
            </w:r>
          </w:p>
        </w:tc>
        <w:tc>
          <w:tcPr>
            <w:tcW w:w="1559" w:type="dxa"/>
            <w:vMerge w:val="restart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基本操作技能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工艺</w:t>
            </w:r>
          </w:p>
        </w:tc>
        <w:tc>
          <w:tcPr>
            <w:tcW w:w="5529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（17</w:t>
            </w:r>
            <w:r>
              <w:rPr>
                <w:rFonts w:asciiTheme="minorEastAsia" w:hAnsiTheme="minorEastAsia" w:hint="eastAsia"/>
                <w:szCs w:val="21"/>
              </w:rPr>
              <w:t>）常用门窗安装工艺的掌握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（18）复、非常规门安装工艺的掌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项目预算</w:t>
            </w:r>
          </w:p>
        </w:tc>
        <w:tc>
          <w:tcPr>
            <w:tcW w:w="5529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（19）</w:t>
            </w:r>
            <w:r w:rsidRPr="00492B18">
              <w:rPr>
                <w:rFonts w:asciiTheme="minorEastAsia" w:hAnsiTheme="minorEastAsia" w:hint="eastAsia"/>
                <w:szCs w:val="21"/>
              </w:rPr>
              <w:t>参与项目预算</w:t>
            </w:r>
            <w:r>
              <w:rPr>
                <w:rFonts w:asciiTheme="minorEastAsia" w:hAnsiTheme="minorEastAsia" w:hint="eastAsia"/>
                <w:szCs w:val="21"/>
              </w:rPr>
              <w:t>编制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项目管理</w:t>
            </w:r>
          </w:p>
        </w:tc>
        <w:tc>
          <w:tcPr>
            <w:tcW w:w="5529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（20</w:t>
            </w:r>
            <w:r>
              <w:rPr>
                <w:rFonts w:asciiTheme="minorEastAsia" w:hAnsiTheme="minorEastAsia" w:hint="eastAsia"/>
                <w:szCs w:val="21"/>
              </w:rPr>
              <w:t>）编制施</w:t>
            </w:r>
            <w:r w:rsidRPr="00492B18">
              <w:rPr>
                <w:rFonts w:asciiTheme="minorEastAsia" w:hAnsiTheme="minorEastAsia" w:hint="eastAsia"/>
                <w:szCs w:val="21"/>
              </w:rPr>
              <w:t>工组织方案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（21）编制施工进度图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（22）编制工程验收资料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施工现场管理</w:t>
            </w:r>
          </w:p>
        </w:tc>
        <w:tc>
          <w:tcPr>
            <w:tcW w:w="5529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（23）组</w:t>
            </w:r>
            <w:r>
              <w:rPr>
                <w:rFonts w:asciiTheme="minorEastAsia" w:hAnsiTheme="minorEastAsia" w:hint="eastAsia"/>
                <w:szCs w:val="21"/>
              </w:rPr>
              <w:t>织</w:t>
            </w:r>
            <w:r w:rsidRPr="00492B18">
              <w:rPr>
                <w:rFonts w:asciiTheme="minorEastAsia" w:hAnsiTheme="minorEastAsia" w:hint="eastAsia"/>
                <w:szCs w:val="21"/>
              </w:rPr>
              <w:t>门窗安装项目的现场管理工作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（24）组织实施常规施工现场实验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质量标</w:t>
            </w:r>
            <w:r w:rsidRPr="00492B18">
              <w:rPr>
                <w:rFonts w:asciiTheme="minorEastAsia" w:hAnsiTheme="minorEastAsia" w:hint="eastAsia"/>
                <w:szCs w:val="21"/>
              </w:rPr>
              <w:t>准</w:t>
            </w:r>
          </w:p>
        </w:tc>
        <w:tc>
          <w:tcPr>
            <w:tcW w:w="5529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（25）组织质量验收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B2CE7" w:rsidRPr="00492B18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工具设备的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使用和</w:t>
            </w:r>
            <w:r>
              <w:rPr>
                <w:rFonts w:asciiTheme="minorEastAsia" w:hAnsiTheme="minorEastAsia" w:hint="eastAsia"/>
                <w:szCs w:val="21"/>
              </w:rPr>
              <w:t>维护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常用工具</w:t>
            </w:r>
          </w:p>
        </w:tc>
        <w:tc>
          <w:tcPr>
            <w:tcW w:w="5529" w:type="dxa"/>
            <w:vAlign w:val="center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（26</w:t>
            </w:r>
            <w:r>
              <w:rPr>
                <w:rFonts w:asciiTheme="minorEastAsia" w:hAnsiTheme="minorEastAsia" w:hint="eastAsia"/>
                <w:szCs w:val="21"/>
              </w:rPr>
              <w:t>）工具、设备的使用、管理、维修</w:t>
            </w:r>
            <w:r w:rsidRPr="00492B18">
              <w:rPr>
                <w:rFonts w:asciiTheme="minorEastAsia" w:hAnsiTheme="minorEastAsia" w:hint="eastAsia"/>
                <w:szCs w:val="21"/>
              </w:rPr>
              <w:t>、保养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创新与指导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创新</w:t>
            </w:r>
          </w:p>
        </w:tc>
        <w:tc>
          <w:tcPr>
            <w:tcW w:w="5529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（27）</w:t>
            </w:r>
            <w:r>
              <w:rPr>
                <w:rFonts w:asciiTheme="minorEastAsia" w:hAnsiTheme="minorEastAsia" w:hint="eastAsia"/>
                <w:szCs w:val="21"/>
              </w:rPr>
              <w:t>门</w:t>
            </w:r>
            <w:r w:rsidRPr="00492B18">
              <w:rPr>
                <w:rFonts w:asciiTheme="minorEastAsia" w:hAnsiTheme="minorEastAsia" w:hint="eastAsia"/>
                <w:szCs w:val="21"/>
              </w:rPr>
              <w:t>窗安装新技术、新工艺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指导</w:t>
            </w:r>
          </w:p>
        </w:tc>
        <w:tc>
          <w:tcPr>
            <w:tcW w:w="5529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（28）培训和指导三级及以下建筑门窗安装工的操作</w:t>
            </w:r>
          </w:p>
        </w:tc>
      </w:tr>
    </w:tbl>
    <w:p w:rsidR="00BD1223" w:rsidRDefault="00BD1223" w:rsidP="00DB2CE7">
      <w:pPr>
        <w:rPr>
          <w:rFonts w:asciiTheme="minorEastAsia" w:hAnsiTheme="minorEastAsia" w:hint="eastAsia"/>
          <w:szCs w:val="21"/>
        </w:rPr>
      </w:pPr>
    </w:p>
    <w:p w:rsidR="00DB2CE7" w:rsidRPr="00492B18" w:rsidRDefault="00DB2CE7" w:rsidP="00DB2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5.0.5</w:t>
      </w:r>
      <w:r w:rsidRPr="00492B18">
        <w:rPr>
          <w:rFonts w:asciiTheme="minorEastAsia" w:hAnsiTheme="minorEastAsia" w:hint="eastAsia"/>
          <w:szCs w:val="21"/>
        </w:rPr>
        <w:t>职业技能一级建筑门窗安装工的技能要求应符合表</w:t>
      </w:r>
      <w:r>
        <w:rPr>
          <w:rFonts w:asciiTheme="minorEastAsia" w:hAnsiTheme="minorEastAsia" w:hint="eastAsia"/>
          <w:szCs w:val="21"/>
        </w:rPr>
        <w:t>5.0.5</w:t>
      </w:r>
      <w:r w:rsidRPr="00492B18">
        <w:rPr>
          <w:rFonts w:asciiTheme="minorEastAsia" w:hAnsiTheme="minorEastAsia" w:hint="eastAsia"/>
          <w:szCs w:val="21"/>
        </w:rPr>
        <w:t>的规定</w:t>
      </w:r>
      <w:r>
        <w:rPr>
          <w:rFonts w:asciiTheme="minorEastAsia" w:hAnsiTheme="minorEastAsia" w:hint="eastAsia"/>
          <w:szCs w:val="21"/>
        </w:rPr>
        <w:t>。</w:t>
      </w:r>
    </w:p>
    <w:p w:rsidR="00BD1223" w:rsidRDefault="00BD1223" w:rsidP="00DB2CE7">
      <w:pPr>
        <w:jc w:val="center"/>
        <w:rPr>
          <w:rFonts w:asciiTheme="minorEastAsia" w:hAnsiTheme="minorEastAsia" w:hint="eastAsia"/>
          <w:szCs w:val="21"/>
        </w:rPr>
      </w:pPr>
    </w:p>
    <w:p w:rsidR="00DB2CE7" w:rsidRDefault="00DB2CE7" w:rsidP="00DB2CE7">
      <w:pPr>
        <w:jc w:val="center"/>
        <w:rPr>
          <w:rFonts w:asciiTheme="minorEastAsia" w:hAnsiTheme="minorEastAsia"/>
          <w:szCs w:val="21"/>
        </w:rPr>
      </w:pPr>
      <w:r w:rsidRPr="00492B18">
        <w:rPr>
          <w:rFonts w:asciiTheme="minorEastAsia" w:hAnsiTheme="minorEastAsia" w:hint="eastAsia"/>
          <w:szCs w:val="21"/>
        </w:rPr>
        <w:t>表</w:t>
      </w:r>
      <w:r>
        <w:rPr>
          <w:rFonts w:asciiTheme="minorEastAsia" w:hAnsiTheme="minorEastAsia" w:hint="eastAsia"/>
          <w:szCs w:val="21"/>
        </w:rPr>
        <w:t>5.0.5</w:t>
      </w:r>
      <w:r w:rsidRPr="00492B18">
        <w:rPr>
          <w:rFonts w:asciiTheme="minorEastAsia" w:hAnsiTheme="minorEastAsia" w:hint="eastAsia"/>
          <w:szCs w:val="21"/>
        </w:rPr>
        <w:t>职业技能一级建筑门窗安装工的技能要求</w:t>
      </w:r>
    </w:p>
    <w:tbl>
      <w:tblPr>
        <w:tblStyle w:val="a5"/>
        <w:tblW w:w="9498" w:type="dxa"/>
        <w:tblInd w:w="-459" w:type="dxa"/>
        <w:tblLook w:val="04A0"/>
      </w:tblPr>
      <w:tblGrid>
        <w:gridCol w:w="709"/>
        <w:gridCol w:w="1843"/>
        <w:gridCol w:w="1701"/>
        <w:gridCol w:w="5245"/>
      </w:tblGrid>
      <w:tr w:rsidR="00DB2CE7" w:rsidTr="00FE7C5E">
        <w:tc>
          <w:tcPr>
            <w:tcW w:w="709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项次</w:t>
            </w:r>
          </w:p>
        </w:tc>
        <w:tc>
          <w:tcPr>
            <w:tcW w:w="1843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项</w:t>
            </w:r>
            <w:r>
              <w:rPr>
                <w:rFonts w:asciiTheme="minorEastAsia" w:hAnsiTheme="minorEastAsia" w:hint="eastAsia"/>
                <w:szCs w:val="21"/>
              </w:rPr>
              <w:t>目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范围</w:t>
            </w:r>
          </w:p>
        </w:tc>
        <w:tc>
          <w:tcPr>
            <w:tcW w:w="5245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内容</w:t>
            </w:r>
          </w:p>
        </w:tc>
      </w:tr>
      <w:tr w:rsidR="00DB2CE7" w:rsidTr="00FE7C5E">
        <w:tc>
          <w:tcPr>
            <w:tcW w:w="709" w:type="dxa"/>
            <w:vMerge w:val="restart"/>
            <w:vAlign w:val="center"/>
          </w:tcPr>
          <w:p w:rsidR="00DB2CE7" w:rsidRPr="00492B18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安全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生产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知识</w:t>
            </w:r>
          </w:p>
        </w:tc>
        <w:tc>
          <w:tcPr>
            <w:tcW w:w="1843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安全基础知识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法规与安全常识</w:t>
            </w:r>
          </w:p>
        </w:tc>
        <w:tc>
          <w:tcPr>
            <w:tcW w:w="5245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（1）安全生产基本法律法规和安全常识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施工现场安全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操作知识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安全生产</w:t>
            </w:r>
          </w:p>
        </w:tc>
        <w:tc>
          <w:tcPr>
            <w:tcW w:w="5245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（2）常见安全生产防护用品的正确使用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（3）安全操作规程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事故预防</w:t>
            </w:r>
          </w:p>
        </w:tc>
        <w:tc>
          <w:tcPr>
            <w:tcW w:w="5245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（4）</w:t>
            </w:r>
            <w:r w:rsidRPr="00492B18">
              <w:rPr>
                <w:rFonts w:asciiTheme="minorEastAsia" w:hAnsiTheme="minorEastAsia" w:hint="eastAsia"/>
                <w:szCs w:val="21"/>
              </w:rPr>
              <w:t>安全事故预防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安全事故</w:t>
            </w:r>
            <w:r>
              <w:rPr>
                <w:rFonts w:asciiTheme="minorEastAsia" w:hAnsiTheme="minorEastAsia" w:hint="eastAsia"/>
                <w:szCs w:val="21"/>
              </w:rPr>
              <w:t>处理</w:t>
            </w:r>
          </w:p>
        </w:tc>
        <w:tc>
          <w:tcPr>
            <w:tcW w:w="5245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（5</w:t>
            </w:r>
            <w:r>
              <w:rPr>
                <w:rFonts w:asciiTheme="minorEastAsia" w:hAnsiTheme="minorEastAsia" w:hint="eastAsia"/>
                <w:szCs w:val="21"/>
              </w:rPr>
              <w:t>）一般</w:t>
            </w:r>
            <w:r w:rsidRPr="00492B18">
              <w:rPr>
                <w:rFonts w:asciiTheme="minorEastAsia" w:hAnsiTheme="minorEastAsia" w:hint="eastAsia"/>
                <w:szCs w:val="21"/>
              </w:rPr>
              <w:t>安全事故的处理</w:t>
            </w:r>
          </w:p>
        </w:tc>
      </w:tr>
      <w:tr w:rsidR="00DB2CE7" w:rsidTr="00FE7C5E">
        <w:tc>
          <w:tcPr>
            <w:tcW w:w="709" w:type="dxa"/>
            <w:vMerge w:val="restart"/>
            <w:vAlign w:val="center"/>
          </w:tcPr>
          <w:p w:rsidR="00DB2CE7" w:rsidRPr="00492B18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理论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知识</w:t>
            </w:r>
          </w:p>
        </w:tc>
        <w:tc>
          <w:tcPr>
            <w:tcW w:w="1843" w:type="dxa"/>
            <w:vMerge w:val="restart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基本知识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绘</w:t>
            </w:r>
            <w:r w:rsidRPr="00492B18">
              <w:rPr>
                <w:rFonts w:asciiTheme="minorEastAsia" w:hAnsiTheme="minorEastAsia" w:hint="eastAsia"/>
                <w:szCs w:val="21"/>
              </w:rPr>
              <w:t>图</w:t>
            </w:r>
          </w:p>
        </w:tc>
        <w:tc>
          <w:tcPr>
            <w:tcW w:w="5245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（6）计算机绘图的方法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</w:t>
            </w:r>
            <w:r w:rsidRPr="00492B18">
              <w:rPr>
                <w:rFonts w:asciiTheme="minorEastAsia" w:hAnsiTheme="minorEastAsia" w:hint="eastAsia"/>
                <w:szCs w:val="21"/>
              </w:rPr>
              <w:t>底</w:t>
            </w:r>
          </w:p>
        </w:tc>
        <w:tc>
          <w:tcPr>
            <w:tcW w:w="5245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（7</w:t>
            </w:r>
            <w:r>
              <w:rPr>
                <w:rFonts w:asciiTheme="minorEastAsia" w:hAnsiTheme="minorEastAsia" w:hint="eastAsia"/>
                <w:szCs w:val="21"/>
              </w:rPr>
              <w:t>）施工</w:t>
            </w:r>
            <w:r w:rsidRPr="00492B18">
              <w:rPr>
                <w:rFonts w:asciiTheme="minorEastAsia" w:hAnsiTheme="minorEastAsia" w:hint="eastAsia"/>
                <w:szCs w:val="21"/>
              </w:rPr>
              <w:t>技术交底的程序和要点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专业知识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工艺与工艺设计</w:t>
            </w:r>
          </w:p>
        </w:tc>
        <w:tc>
          <w:tcPr>
            <w:tcW w:w="5245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（8）各种复条门窗安装工艺要点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（9）门窗安装工程的工艺设计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性能计算</w:t>
            </w:r>
          </w:p>
        </w:tc>
        <w:tc>
          <w:tcPr>
            <w:tcW w:w="5245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（10）</w:t>
            </w:r>
            <w:r>
              <w:rPr>
                <w:rFonts w:asciiTheme="minorEastAsia" w:hAnsiTheme="minorEastAsia" w:hint="eastAsia"/>
                <w:szCs w:val="21"/>
              </w:rPr>
              <w:t>门</w:t>
            </w:r>
            <w:r w:rsidRPr="00492B18">
              <w:rPr>
                <w:rFonts w:asciiTheme="minorEastAsia" w:hAnsiTheme="minorEastAsia" w:hint="eastAsia"/>
                <w:szCs w:val="21"/>
              </w:rPr>
              <w:t>窗性能计算的方法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Pr="00492B18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新材料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5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（11）新材料、新工艺、新技术、新设备的特性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（12）新材料产品规格、主要成分及质量标准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组织、</w:t>
            </w:r>
            <w:r w:rsidRPr="00492B18">
              <w:rPr>
                <w:rFonts w:asciiTheme="minorEastAsia" w:hAnsiTheme="minorEastAsia" w:hint="eastAsia"/>
                <w:szCs w:val="21"/>
              </w:rPr>
              <w:t>协调</w:t>
            </w:r>
          </w:p>
        </w:tc>
        <w:tc>
          <w:tcPr>
            <w:tcW w:w="5245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（13）门窗安装工程中的施工组织原理、方法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（14</w:t>
            </w:r>
            <w:r>
              <w:rPr>
                <w:rFonts w:asciiTheme="minorEastAsia" w:hAnsiTheme="minorEastAsia" w:hint="eastAsia"/>
                <w:szCs w:val="21"/>
              </w:rPr>
              <w:t>）各工种交叉</w:t>
            </w:r>
            <w:r w:rsidRPr="00492B18">
              <w:rPr>
                <w:rFonts w:asciiTheme="minorEastAsia" w:hAnsiTheme="minorEastAsia" w:hint="eastAsia"/>
                <w:szCs w:val="21"/>
              </w:rPr>
              <w:t>作业方案的编制方法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质量标准</w:t>
            </w:r>
          </w:p>
        </w:tc>
        <w:tc>
          <w:tcPr>
            <w:tcW w:w="5245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（15</w:t>
            </w:r>
            <w:r>
              <w:rPr>
                <w:rFonts w:asciiTheme="minorEastAsia" w:hAnsiTheme="minorEastAsia" w:hint="eastAsia"/>
                <w:szCs w:val="21"/>
              </w:rPr>
              <w:t>）本工种常见质量通病及事故的预防</w:t>
            </w:r>
            <w:r w:rsidRPr="00492B18">
              <w:rPr>
                <w:rFonts w:asciiTheme="minorEastAsia" w:hAnsiTheme="minorEastAsia" w:hint="eastAsia"/>
                <w:szCs w:val="21"/>
              </w:rPr>
              <w:t>方法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相关知识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管理</w:t>
            </w:r>
          </w:p>
        </w:tc>
        <w:tc>
          <w:tcPr>
            <w:tcW w:w="5245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（16）本工种大型施工组织设计方案的编制方法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（17）本工种施工现场管理的基础知识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施工预算</w:t>
            </w:r>
          </w:p>
        </w:tc>
        <w:tc>
          <w:tcPr>
            <w:tcW w:w="5245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（18）</w:t>
            </w:r>
            <w:r w:rsidRPr="00492B18">
              <w:rPr>
                <w:rFonts w:asciiTheme="minorEastAsia" w:hAnsiTheme="minorEastAsia" w:hint="eastAsia"/>
                <w:szCs w:val="21"/>
              </w:rPr>
              <w:t>本工种的定额标准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（19）本工种的工程量计算方法</w:t>
            </w:r>
          </w:p>
        </w:tc>
      </w:tr>
      <w:tr w:rsidR="00DB2CE7" w:rsidTr="00FE7C5E">
        <w:tc>
          <w:tcPr>
            <w:tcW w:w="709" w:type="dxa"/>
            <w:vMerge w:val="restart"/>
            <w:vAlign w:val="center"/>
          </w:tcPr>
          <w:p w:rsidR="00DB2CE7" w:rsidRPr="00492B18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操作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技能</w:t>
            </w:r>
          </w:p>
        </w:tc>
        <w:tc>
          <w:tcPr>
            <w:tcW w:w="1843" w:type="dxa"/>
            <w:vMerge w:val="restart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基本操作技能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绘图</w:t>
            </w:r>
          </w:p>
        </w:tc>
        <w:tc>
          <w:tcPr>
            <w:tcW w:w="5245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（20）绘制一般施工图和详图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组织施工</w:t>
            </w:r>
          </w:p>
        </w:tc>
        <w:tc>
          <w:tcPr>
            <w:tcW w:w="5245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（21）</w:t>
            </w:r>
            <w:r w:rsidRPr="00492B18">
              <w:rPr>
                <w:rFonts w:asciiTheme="minorEastAsia" w:hAnsiTheme="minorEastAsia" w:hint="eastAsia"/>
                <w:szCs w:val="21"/>
              </w:rPr>
              <w:t>编制工艺方案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（22）根据要求计算工程量及用工、用料，并</w:t>
            </w:r>
            <w:r w:rsidRPr="00492B18">
              <w:rPr>
                <w:rFonts w:asciiTheme="minorEastAsia" w:hAnsiTheme="minorEastAsia" w:hint="eastAsia"/>
                <w:szCs w:val="21"/>
              </w:rPr>
              <w:t>合理安排劳动力进行施工</w:t>
            </w:r>
          </w:p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（23）编写材料采购、用工、机具选用方案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（24）</w:t>
            </w:r>
            <w:r w:rsidRPr="00492B18">
              <w:rPr>
                <w:rFonts w:asciiTheme="minorEastAsia" w:hAnsiTheme="minorEastAsia" w:hint="eastAsia"/>
                <w:szCs w:val="21"/>
              </w:rPr>
              <w:t>制定本工种的工程进度计划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质量标准</w:t>
            </w:r>
          </w:p>
        </w:tc>
        <w:tc>
          <w:tcPr>
            <w:tcW w:w="5245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（25）参与质量保证措施的制订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B2CE7" w:rsidRPr="00492B18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工具设备的使</w:t>
            </w:r>
          </w:p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用和维护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设备</w:t>
            </w:r>
          </w:p>
        </w:tc>
        <w:tc>
          <w:tcPr>
            <w:tcW w:w="5245" w:type="dxa"/>
            <w:vAlign w:val="center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（26</w:t>
            </w:r>
            <w:r>
              <w:rPr>
                <w:rFonts w:asciiTheme="minorEastAsia" w:hAnsiTheme="minorEastAsia" w:hint="eastAsia"/>
                <w:szCs w:val="21"/>
              </w:rPr>
              <w:t>）各种工具、设备的使用、管理、</w:t>
            </w:r>
            <w:r w:rsidRPr="00492B18">
              <w:rPr>
                <w:rFonts w:asciiTheme="minorEastAsia" w:hAnsiTheme="minorEastAsia" w:hint="eastAsia"/>
                <w:szCs w:val="21"/>
              </w:rPr>
              <w:t>维修、保养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创新与指导</w:t>
            </w: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创新</w:t>
            </w:r>
          </w:p>
        </w:tc>
        <w:tc>
          <w:tcPr>
            <w:tcW w:w="5245" w:type="dxa"/>
          </w:tcPr>
          <w:p w:rsidR="00DB2CE7" w:rsidRPr="00492B18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（27）解决高难度技术问题和工艺难题</w:t>
            </w:r>
          </w:p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（28）对本工种施工工艺和设备进行技术创新</w:t>
            </w:r>
          </w:p>
        </w:tc>
      </w:tr>
      <w:tr w:rsidR="00DB2CE7" w:rsidTr="00FE7C5E">
        <w:tc>
          <w:tcPr>
            <w:tcW w:w="709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B2CE7" w:rsidRDefault="00DB2CE7" w:rsidP="00FE7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指导</w:t>
            </w:r>
          </w:p>
        </w:tc>
        <w:tc>
          <w:tcPr>
            <w:tcW w:w="5245" w:type="dxa"/>
          </w:tcPr>
          <w:p w:rsidR="00DB2CE7" w:rsidRDefault="00DB2CE7" w:rsidP="00FE7C5E">
            <w:pPr>
              <w:rPr>
                <w:rFonts w:asciiTheme="minorEastAsia" w:hAnsiTheme="minorEastAsia"/>
                <w:szCs w:val="21"/>
              </w:rPr>
            </w:pPr>
            <w:r w:rsidRPr="00492B18">
              <w:rPr>
                <w:rFonts w:asciiTheme="minorEastAsia" w:hAnsiTheme="minorEastAsia" w:hint="eastAsia"/>
                <w:szCs w:val="21"/>
              </w:rPr>
              <w:t>（29）培训和指导二级及以下建筑门窗安装工的操作</w:t>
            </w:r>
          </w:p>
        </w:tc>
      </w:tr>
    </w:tbl>
    <w:p w:rsidR="00DB2CE7" w:rsidRPr="009B6B01" w:rsidRDefault="00DB2CE7" w:rsidP="00DB2CE7">
      <w:pPr>
        <w:rPr>
          <w:rFonts w:asciiTheme="minorEastAsia" w:hAnsiTheme="minorEastAsia"/>
          <w:szCs w:val="21"/>
        </w:rPr>
      </w:pPr>
    </w:p>
    <w:p w:rsidR="00590B75" w:rsidRPr="00DB2CE7" w:rsidRDefault="00590B75"/>
    <w:sectPr w:rsidR="00590B75" w:rsidRPr="00DB2CE7" w:rsidSect="00FE7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5DB" w:rsidRDefault="001375DB" w:rsidP="00BD1223">
      <w:r>
        <w:separator/>
      </w:r>
    </w:p>
  </w:endnote>
  <w:endnote w:type="continuationSeparator" w:id="1">
    <w:p w:rsidR="001375DB" w:rsidRDefault="001375DB" w:rsidP="00BD1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5DB" w:rsidRDefault="001375DB" w:rsidP="00BD1223">
      <w:r>
        <w:separator/>
      </w:r>
    </w:p>
  </w:footnote>
  <w:footnote w:type="continuationSeparator" w:id="1">
    <w:p w:rsidR="001375DB" w:rsidRDefault="001375DB" w:rsidP="00BD1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CE7"/>
    <w:rsid w:val="001375DB"/>
    <w:rsid w:val="00250B2B"/>
    <w:rsid w:val="00590B75"/>
    <w:rsid w:val="008E6460"/>
    <w:rsid w:val="00BD1223"/>
    <w:rsid w:val="00C51AAC"/>
    <w:rsid w:val="00DB2CE7"/>
    <w:rsid w:val="00FD6C52"/>
    <w:rsid w:val="00FE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2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2C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2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2CE7"/>
    <w:rPr>
      <w:sz w:val="18"/>
      <w:szCs w:val="18"/>
    </w:rPr>
  </w:style>
  <w:style w:type="table" w:styleId="a5">
    <w:name w:val="Table Grid"/>
    <w:basedOn w:val="a1"/>
    <w:uiPriority w:val="59"/>
    <w:rsid w:val="00DB2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DB2CE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B2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1339</Words>
  <Characters>7635</Characters>
  <Application>Microsoft Office Word</Application>
  <DocSecurity>0</DocSecurity>
  <Lines>63</Lines>
  <Paragraphs>17</Paragraphs>
  <ScaleCrop>false</ScaleCrop>
  <Company>Microsoft</Company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2018-12-03T02:26:00Z</dcterms:created>
  <dcterms:modified xsi:type="dcterms:W3CDTF">2018-12-03T02:26:00Z</dcterms:modified>
</cp:coreProperties>
</file>